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62" w:rsidRPr="00022162" w:rsidRDefault="00EE42D2" w:rsidP="0002216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8308" cy="9305925"/>
            <wp:effectExtent l="19050" t="0" r="5292" b="0"/>
            <wp:docPr id="1" name="Рисунок 1" descr="F:\На сайт 22.11.16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2.11.16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EE" w:rsidRPr="006B72EE" w:rsidRDefault="006B72EE" w:rsidP="006B72EE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6B72EE">
        <w:rPr>
          <w:rFonts w:ascii="Times New Roman" w:hAnsi="Times New Roman"/>
          <w:sz w:val="20"/>
          <w:szCs w:val="20"/>
        </w:rPr>
        <w:lastRenderedPageBreak/>
        <w:t>ПРИНЯТО</w:t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  <w:t xml:space="preserve">   </w:t>
      </w:r>
      <w:r w:rsidRPr="006B72EE">
        <w:rPr>
          <w:rFonts w:ascii="Times New Roman" w:hAnsi="Times New Roman"/>
          <w:sz w:val="20"/>
          <w:szCs w:val="20"/>
        </w:rPr>
        <w:tab/>
        <w:t xml:space="preserve">      УТВЕРЖДЕНО</w:t>
      </w:r>
    </w:p>
    <w:p w:rsidR="006B72EE" w:rsidRPr="006B72EE" w:rsidRDefault="006B72EE" w:rsidP="006B72EE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6B72EE">
        <w:rPr>
          <w:rFonts w:ascii="Times New Roman" w:hAnsi="Times New Roman"/>
          <w:sz w:val="20"/>
          <w:szCs w:val="20"/>
        </w:rPr>
        <w:t>решением педагогического совета</w:t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  <w:t xml:space="preserve">      приказом директора МБОУ «Наводовская ОШ»</w:t>
      </w:r>
    </w:p>
    <w:p w:rsidR="006B72EE" w:rsidRPr="006B72EE" w:rsidRDefault="006B72EE" w:rsidP="006B72EE">
      <w:p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6B72EE">
        <w:rPr>
          <w:rFonts w:ascii="Times New Roman" w:hAnsi="Times New Roman"/>
          <w:sz w:val="20"/>
          <w:szCs w:val="20"/>
        </w:rPr>
        <w:t xml:space="preserve"> протокол </w:t>
      </w:r>
      <w:r w:rsidRPr="006B72EE">
        <w:rPr>
          <w:rFonts w:ascii="Times New Roman" w:hAnsi="Times New Roman"/>
          <w:sz w:val="20"/>
          <w:szCs w:val="20"/>
          <w:u w:val="single"/>
        </w:rPr>
        <w:t xml:space="preserve">№  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Pr="006B72EE">
        <w:rPr>
          <w:rFonts w:ascii="Times New Roman" w:hAnsi="Times New Roman"/>
          <w:sz w:val="20"/>
          <w:szCs w:val="20"/>
        </w:rPr>
        <w:t xml:space="preserve">   от </w:t>
      </w:r>
      <w:r>
        <w:rPr>
          <w:rFonts w:ascii="Times New Roman" w:hAnsi="Times New Roman"/>
          <w:sz w:val="20"/>
          <w:szCs w:val="20"/>
          <w:u w:val="single"/>
        </w:rPr>
        <w:t>30.08</w:t>
      </w:r>
      <w:r w:rsidRPr="006B72EE">
        <w:rPr>
          <w:rFonts w:ascii="Times New Roman" w:hAnsi="Times New Roman"/>
          <w:sz w:val="20"/>
          <w:szCs w:val="20"/>
          <w:u w:val="single"/>
        </w:rPr>
        <w:t>.2016г.</w:t>
      </w:r>
      <w:r w:rsidRPr="006B72EE">
        <w:rPr>
          <w:rFonts w:ascii="Times New Roman" w:hAnsi="Times New Roman"/>
          <w:sz w:val="20"/>
          <w:szCs w:val="20"/>
        </w:rPr>
        <w:tab/>
        <w:t xml:space="preserve">                                                №  </w:t>
      </w:r>
      <w:r w:rsidR="00E121CD">
        <w:rPr>
          <w:rFonts w:ascii="Times New Roman" w:hAnsi="Times New Roman"/>
          <w:sz w:val="20"/>
          <w:szCs w:val="20"/>
          <w:u w:val="single"/>
        </w:rPr>
        <w:t>88/26</w:t>
      </w:r>
      <w:r w:rsidRPr="006B72EE">
        <w:rPr>
          <w:rFonts w:ascii="Times New Roman" w:hAnsi="Times New Roman"/>
          <w:sz w:val="20"/>
          <w:szCs w:val="20"/>
        </w:rPr>
        <w:t xml:space="preserve">  от </w:t>
      </w:r>
      <w:r w:rsidR="00E121CD">
        <w:rPr>
          <w:rFonts w:ascii="Times New Roman" w:hAnsi="Times New Roman"/>
          <w:sz w:val="20"/>
          <w:szCs w:val="20"/>
          <w:u w:val="single"/>
        </w:rPr>
        <w:t>01 сентября 2016г.</w:t>
      </w:r>
    </w:p>
    <w:p w:rsidR="006B72EE" w:rsidRPr="006B72EE" w:rsidRDefault="006B72EE" w:rsidP="006B72EE">
      <w:pPr>
        <w:spacing w:line="240" w:lineRule="auto"/>
        <w:rPr>
          <w:rFonts w:ascii="Times New Roman" w:hAnsi="Times New Roman"/>
          <w:sz w:val="20"/>
          <w:szCs w:val="20"/>
        </w:rPr>
      </w:pP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</w:r>
      <w:r w:rsidRPr="006B72EE">
        <w:rPr>
          <w:rFonts w:ascii="Times New Roman" w:hAnsi="Times New Roman"/>
          <w:sz w:val="20"/>
          <w:szCs w:val="20"/>
        </w:rPr>
        <w:tab/>
        <w:t xml:space="preserve">      ________________   /</w:t>
      </w:r>
      <w:proofErr w:type="spellStart"/>
      <w:r w:rsidRPr="006B72EE">
        <w:rPr>
          <w:rFonts w:ascii="Times New Roman" w:hAnsi="Times New Roman"/>
          <w:sz w:val="20"/>
          <w:szCs w:val="20"/>
        </w:rPr>
        <w:t>О.И.Бубина</w:t>
      </w:r>
      <w:proofErr w:type="spellEnd"/>
    </w:p>
    <w:p w:rsidR="00022162" w:rsidRPr="006B72EE" w:rsidRDefault="006B72EE" w:rsidP="006B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022162" w:rsidRPr="006B72EE" w:rsidRDefault="00537DA6" w:rsidP="006B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2EE">
        <w:rPr>
          <w:rFonts w:ascii="Times New Roman" w:hAnsi="Times New Roman"/>
          <w:b/>
          <w:sz w:val="24"/>
          <w:szCs w:val="24"/>
        </w:rPr>
        <w:t>п</w:t>
      </w:r>
      <w:r w:rsidR="00022162" w:rsidRPr="006B72EE">
        <w:rPr>
          <w:rFonts w:ascii="Times New Roman" w:hAnsi="Times New Roman"/>
          <w:b/>
          <w:sz w:val="24"/>
          <w:szCs w:val="24"/>
        </w:rPr>
        <w:t>роизводственного контроля</w:t>
      </w:r>
    </w:p>
    <w:p w:rsidR="00022162" w:rsidRPr="006B72EE" w:rsidRDefault="00537DA6" w:rsidP="006B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2EE">
        <w:rPr>
          <w:rFonts w:ascii="Times New Roman" w:hAnsi="Times New Roman"/>
          <w:b/>
          <w:sz w:val="24"/>
          <w:szCs w:val="24"/>
        </w:rPr>
        <w:t>з</w:t>
      </w:r>
      <w:r w:rsidR="00022162" w:rsidRPr="006B72EE">
        <w:rPr>
          <w:rFonts w:ascii="Times New Roman" w:hAnsi="Times New Roman"/>
          <w:b/>
          <w:sz w:val="24"/>
          <w:szCs w:val="24"/>
        </w:rPr>
        <w:t>а соблюдением санитарных правил</w:t>
      </w:r>
    </w:p>
    <w:p w:rsidR="00022162" w:rsidRDefault="00537DA6" w:rsidP="006B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2EE">
        <w:rPr>
          <w:rFonts w:ascii="Times New Roman" w:hAnsi="Times New Roman"/>
          <w:b/>
          <w:sz w:val="24"/>
          <w:szCs w:val="24"/>
        </w:rPr>
        <w:t>в</w:t>
      </w:r>
      <w:r w:rsidR="00022162" w:rsidRPr="006B72EE">
        <w:rPr>
          <w:rFonts w:ascii="Times New Roman" w:hAnsi="Times New Roman"/>
          <w:b/>
          <w:sz w:val="24"/>
          <w:szCs w:val="24"/>
        </w:rPr>
        <w:t xml:space="preserve"> </w:t>
      </w:r>
      <w:r w:rsidR="00CA45F9" w:rsidRPr="006B72EE">
        <w:rPr>
          <w:rFonts w:ascii="Times New Roman" w:hAnsi="Times New Roman"/>
          <w:b/>
          <w:sz w:val="24"/>
          <w:szCs w:val="24"/>
        </w:rPr>
        <w:t>МБОУ «</w:t>
      </w:r>
      <w:r w:rsidRPr="006B72EE">
        <w:rPr>
          <w:rFonts w:ascii="Times New Roman" w:hAnsi="Times New Roman"/>
          <w:b/>
          <w:sz w:val="24"/>
          <w:szCs w:val="24"/>
        </w:rPr>
        <w:t>Наводовская ОШ»</w:t>
      </w:r>
    </w:p>
    <w:p w:rsidR="006B72EE" w:rsidRPr="006B72EE" w:rsidRDefault="006B72EE" w:rsidP="006B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DA6" w:rsidRPr="007E4738" w:rsidRDefault="007E4738" w:rsidP="007E4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38">
        <w:rPr>
          <w:rFonts w:ascii="Times New Roman" w:hAnsi="Times New Roman"/>
          <w:b/>
          <w:sz w:val="24"/>
          <w:szCs w:val="24"/>
        </w:rPr>
        <w:t>1.</w:t>
      </w:r>
      <w:r w:rsidR="00537DA6" w:rsidRPr="007E4738">
        <w:rPr>
          <w:rFonts w:ascii="Times New Roman" w:hAnsi="Times New Roman"/>
          <w:b/>
          <w:sz w:val="24"/>
          <w:szCs w:val="24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37DA6" w:rsidRPr="006B72EE" w:rsidRDefault="00537DA6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EE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0D0CC9" w:rsidRPr="006B72EE" w:rsidRDefault="000D0CC9" w:rsidP="007E47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EE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537DA6" w:rsidRPr="006B72EE" w:rsidRDefault="00537DA6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Федеральный закон от 30.03.1999г. №52 – ФЗ «О санитарно – эпидемиологическом благополучии населения»</w:t>
      </w:r>
    </w:p>
    <w:p w:rsidR="00537DA6" w:rsidRPr="006B72EE" w:rsidRDefault="00537DA6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Федеральный закон от 17.09.1998г. 157 – ФЗ </w:t>
      </w:r>
      <w:r w:rsidR="00E757A5" w:rsidRPr="006B72EE">
        <w:rPr>
          <w:rFonts w:ascii="Times New Roman" w:hAnsi="Times New Roman"/>
          <w:sz w:val="24"/>
          <w:szCs w:val="24"/>
        </w:rPr>
        <w:t>«Об иммунопрофилактике инфекционных заболеваний»</w:t>
      </w:r>
    </w:p>
    <w:p w:rsidR="00537DA6" w:rsidRPr="006B72EE" w:rsidRDefault="00537DA6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Федеральный закон</w:t>
      </w:r>
      <w:r w:rsidR="00E757A5" w:rsidRPr="006B72EE">
        <w:rPr>
          <w:rFonts w:ascii="Times New Roman" w:hAnsi="Times New Roman"/>
          <w:sz w:val="24"/>
          <w:szCs w:val="24"/>
        </w:rPr>
        <w:t xml:space="preserve"> от 18.06.2001г. №77 – ФЗ «О предупреждении распространения туберкулёза в Российской Федерации»</w:t>
      </w:r>
    </w:p>
    <w:p w:rsidR="00E757A5" w:rsidRPr="006B72EE" w:rsidRDefault="00E757A5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Федеральный закон РФ от 23.02.2013г. №15 – ФЗ «Об охране здоровья граждан от воздействия окружающего табачного дыма и последствий потребления табака»</w:t>
      </w:r>
    </w:p>
    <w:p w:rsidR="00E757A5" w:rsidRPr="006B72EE" w:rsidRDefault="00E757A5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Федеральный закон РФ от 12.06.2008г. №88 – ФЗ «Технический регламент на молоко и молочную продукцию»</w:t>
      </w:r>
    </w:p>
    <w:p w:rsidR="00E757A5" w:rsidRPr="006B72EE" w:rsidRDefault="00E757A5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6B72EE">
        <w:rPr>
          <w:rFonts w:ascii="Times New Roman" w:hAnsi="Times New Roman"/>
          <w:sz w:val="24"/>
          <w:szCs w:val="24"/>
        </w:rPr>
        <w:t>ТР</w:t>
      </w:r>
      <w:proofErr w:type="gramEnd"/>
      <w:r w:rsidRPr="006B72EE">
        <w:rPr>
          <w:rFonts w:ascii="Times New Roman" w:hAnsi="Times New Roman"/>
          <w:sz w:val="24"/>
          <w:szCs w:val="24"/>
        </w:rPr>
        <w:t xml:space="preserve"> ТС 027/2012 «О безопасности видов специализированной пищевой продукции, в том числе диетического лечебного и диетического профилактического питания»</w:t>
      </w:r>
      <w:r w:rsidR="005A2C58" w:rsidRPr="006B72EE">
        <w:rPr>
          <w:rFonts w:ascii="Times New Roman" w:hAnsi="Times New Roman"/>
          <w:sz w:val="24"/>
          <w:szCs w:val="24"/>
        </w:rPr>
        <w:t>, утверждённый Решением Комиссии Таможенного союза от 15.06.2012г. №34</w:t>
      </w:r>
    </w:p>
    <w:p w:rsidR="005A2C58" w:rsidRPr="006B72EE" w:rsidRDefault="005A2C58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Технический регламент </w:t>
      </w:r>
      <w:proofErr w:type="gramStart"/>
      <w:r w:rsidRPr="006B72EE">
        <w:rPr>
          <w:rFonts w:ascii="Times New Roman" w:hAnsi="Times New Roman"/>
          <w:sz w:val="24"/>
          <w:szCs w:val="24"/>
        </w:rPr>
        <w:t>Таможенного</w:t>
      </w:r>
      <w:proofErr w:type="gramEnd"/>
      <w:r w:rsidRPr="006B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EE">
        <w:rPr>
          <w:rFonts w:ascii="Times New Roman" w:hAnsi="Times New Roman"/>
          <w:sz w:val="24"/>
          <w:szCs w:val="24"/>
        </w:rPr>
        <w:t>союзаТР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ТС 022 2011</w:t>
      </w:r>
    </w:p>
    <w:p w:rsidR="005A2C58" w:rsidRPr="006B72EE" w:rsidRDefault="005A2C58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Технический регламент Таможенного союза «О безопасности пищевой продукции» (</w:t>
      </w:r>
      <w:proofErr w:type="gramStart"/>
      <w:r w:rsidRPr="006B72EE">
        <w:rPr>
          <w:rFonts w:ascii="Times New Roman" w:hAnsi="Times New Roman"/>
          <w:sz w:val="24"/>
          <w:szCs w:val="24"/>
        </w:rPr>
        <w:t>ТР</w:t>
      </w:r>
      <w:proofErr w:type="gramEnd"/>
      <w:r w:rsidRPr="006B72EE">
        <w:rPr>
          <w:rFonts w:ascii="Times New Roman" w:hAnsi="Times New Roman"/>
          <w:sz w:val="24"/>
          <w:szCs w:val="24"/>
        </w:rPr>
        <w:t xml:space="preserve"> ТС 021/2011)</w:t>
      </w:r>
    </w:p>
    <w:p w:rsidR="00F70F7F" w:rsidRPr="006B72EE" w:rsidRDefault="00EE491D" w:rsidP="007E47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</w:t>
      </w:r>
      <w:proofErr w:type="spellStart"/>
      <w:proofErr w:type="gramStart"/>
      <w:r w:rsidRPr="006B72EE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6B72EE">
        <w:rPr>
          <w:rFonts w:ascii="Times New Roman" w:hAnsi="Times New Roman"/>
          <w:sz w:val="24"/>
          <w:szCs w:val="24"/>
        </w:rPr>
        <w:t xml:space="preserve"> ТС – 023/2011 «Технический регламент на соковую продукцию из фруктов и овощей»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6B72EE">
        <w:rPr>
          <w:rFonts w:ascii="Times New Roman" w:hAnsi="Times New Roman"/>
          <w:sz w:val="24"/>
          <w:szCs w:val="24"/>
        </w:rPr>
        <w:t>ТР</w:t>
      </w:r>
      <w:proofErr w:type="gramEnd"/>
      <w:r w:rsidRPr="006B72EE">
        <w:rPr>
          <w:rFonts w:ascii="Times New Roman" w:hAnsi="Times New Roman"/>
          <w:sz w:val="24"/>
          <w:szCs w:val="24"/>
        </w:rPr>
        <w:t xml:space="preserve"> ТС 024/2011 «Технический регламент на масложировую продукцию»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С.П. 1.1058-01. «Организация и проведение производственного контроля над соблюдением санитарных правил и выполнение санитарно-противоэпидемических (профилактических) мероприятий».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ГОСТ 19301.3-94 «Мебель детская дошкольная. Кровати. Функциональные размеры».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ГОСТ 19301.1-94, ГОСТ 19301.2-94 «Мебель детская дошкольная. Функциональные размеры. Столы и стулья.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СП 2.3.6. 1079-01 «Санитарно – эпидемиологические требования к организации общественного питания».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МУ 4237-86 «МУ по гигиеническому </w:t>
      </w:r>
      <w:proofErr w:type="gramStart"/>
      <w:r w:rsidRPr="006B72E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6B72EE">
        <w:rPr>
          <w:rFonts w:ascii="Times New Roman" w:hAnsi="Times New Roman"/>
          <w:sz w:val="24"/>
          <w:szCs w:val="24"/>
        </w:rPr>
        <w:t xml:space="preserve"> питанием в организованных коллективах».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ГОСТ 13928-84 «Молоко и молочные продукты».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МР по организации питания в детских коллективах.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lastRenderedPageBreak/>
        <w:t xml:space="preserve">Сан </w:t>
      </w:r>
      <w:proofErr w:type="spellStart"/>
      <w:r w:rsidRPr="006B72EE">
        <w:rPr>
          <w:rFonts w:ascii="Times New Roman" w:hAnsi="Times New Roman"/>
          <w:sz w:val="24"/>
          <w:szCs w:val="24"/>
        </w:rPr>
        <w:t>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2.3.2.1078-01 «Гигиенические требования безопасности и пищевой ценности пищевых продуктов».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Сан </w:t>
      </w:r>
      <w:proofErr w:type="spellStart"/>
      <w:r w:rsidRPr="006B72EE">
        <w:rPr>
          <w:rFonts w:ascii="Times New Roman" w:hAnsi="Times New Roman"/>
          <w:sz w:val="24"/>
          <w:szCs w:val="24"/>
        </w:rPr>
        <w:t>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ГОСТ 26668-85 «Продукты пищевые и вкусовые».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EE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2.4.2.1178-02 «Гигиенические требования к условиям обучения в общеобразовательных учреждениях»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Сан </w:t>
      </w:r>
      <w:proofErr w:type="spellStart"/>
      <w:r w:rsidRPr="006B72EE">
        <w:rPr>
          <w:rFonts w:ascii="Times New Roman" w:hAnsi="Times New Roman"/>
          <w:sz w:val="24"/>
          <w:szCs w:val="24"/>
        </w:rPr>
        <w:t>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2.4.4.548-96 «Гигиенические требования к микроклимату производственных помещений».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EE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2.1.4. 1074-01 «Питьевая вода. Гигиенические требования к системе питьевого водоснабжения. Контроль качества».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B72EE">
        <w:rPr>
          <w:rFonts w:ascii="Times New Roman" w:hAnsi="Times New Roman"/>
          <w:sz w:val="24"/>
          <w:szCs w:val="24"/>
        </w:rPr>
        <w:t>Р</w:t>
      </w:r>
      <w:proofErr w:type="gramEnd"/>
      <w:r w:rsidRPr="006B72EE">
        <w:rPr>
          <w:rFonts w:ascii="Times New Roman" w:hAnsi="Times New Roman"/>
          <w:sz w:val="24"/>
          <w:szCs w:val="24"/>
        </w:rPr>
        <w:t xml:space="preserve"> 51232-98 «Вода питьевая. Общие требования к организации и методам контроля качества».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МУ 2657-92 «МУ по санитарно – бактериологическому контролю на предприятиях общественного питания (смывы)».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СП 979-72 «Устройство, оборудование и содержание прачечных».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EE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2.2.1/2. 1.1. 1076-01 «Гигиенические требования к инсоляции и солнцезащите помещений жилых и общественных зданий и территорий…».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EE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2.2.4.548-96 «Гигиенические требования к микроклимату производственных помещений».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МУ 2.2.4. 706-98/ МУ ОТРМ 01-98 «Оценка освещения рабочих мест».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Сан </w:t>
      </w:r>
      <w:proofErr w:type="spellStart"/>
      <w:r w:rsidRPr="006B72EE">
        <w:rPr>
          <w:rFonts w:ascii="Times New Roman" w:hAnsi="Times New Roman"/>
          <w:sz w:val="24"/>
          <w:szCs w:val="24"/>
        </w:rPr>
        <w:t>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2.2.1./2.1.1.1278-03 «Гигиенические требования к естественному, искусственному и совмещенному освещению жилых и общественных зданий».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EE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2.2.2.542-96 «Гигиенические требования к </w:t>
      </w:r>
      <w:proofErr w:type="spellStart"/>
      <w:r w:rsidRPr="006B72EE">
        <w:rPr>
          <w:rFonts w:ascii="Times New Roman" w:hAnsi="Times New Roman"/>
          <w:sz w:val="24"/>
          <w:szCs w:val="24"/>
        </w:rPr>
        <w:t>видеодисплейным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терминалам и персональным электронно-вычислительным машинам и организация работы».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МУ по лабораторному контролю качества продукции общественного питания №1-40/ 40/3805 (термообработка).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СП 3.5.3.1129-02 «Санитарно-эпидемиологические требования к проведению дератизации»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СП 3.2.1317-03 «»Профилактика энтеробиоза»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СП 3.1./3.2. 1379-03 «Общие требования по профилактике инфекционных и паразитарных заболеваний»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СП 3.5.1878-03 «Санитарно-эпидемиологические требования к организации и осуществлению дезинфекционной деятельности»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 xml:space="preserve">СП 1.1.1058 -01 «Организация и проведение производственного </w:t>
      </w:r>
      <w:proofErr w:type="gramStart"/>
      <w:r w:rsidRPr="006B72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72EE"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EE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СП 3.1.2.1319-03 Профилактика гриппа»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2EE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3.2.1333-03 «Профилактика паразитарных болезней на территории Российской Федерации»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СП 3.1.1295-03 «Профилактика инфекционных болезней. Профилактика туберкулёза»</w:t>
      </w:r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2E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B72E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6B72EE">
        <w:rPr>
          <w:rFonts w:ascii="Times New Roman" w:hAnsi="Times New Roman"/>
          <w:sz w:val="24"/>
          <w:szCs w:val="24"/>
        </w:rPr>
        <w:t xml:space="preserve"> РФ от12.04.2011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или опасными условиями труда».</w:t>
      </w:r>
      <w:proofErr w:type="gramEnd"/>
    </w:p>
    <w:p w:rsidR="00F70F7F" w:rsidRPr="006B72EE" w:rsidRDefault="00F70F7F" w:rsidP="007E47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lastRenderedPageBreak/>
        <w:t>Приказ Министерства здравоохранения РФ от 29.06.2000 г. №229 «О профессиональной гигиенической подготовке и аттестации должностных лиц и работников организаций»</w:t>
      </w:r>
    </w:p>
    <w:p w:rsidR="00EE491D" w:rsidRPr="006B72EE" w:rsidRDefault="00EE491D" w:rsidP="006B72E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0F7F" w:rsidRPr="007E4738" w:rsidRDefault="007E4738" w:rsidP="007E4738">
      <w:pPr>
        <w:pStyle w:val="a3"/>
        <w:jc w:val="left"/>
        <w:rPr>
          <w:b/>
        </w:rPr>
      </w:pPr>
      <w:r w:rsidRPr="007E4738">
        <w:rPr>
          <w:b/>
          <w:i/>
        </w:rPr>
        <w:t>2.</w:t>
      </w:r>
      <w:r w:rsidR="00F70F7F" w:rsidRPr="007E4738">
        <w:rPr>
          <w:b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F70F7F" w:rsidRPr="006B72EE" w:rsidRDefault="007E4738" w:rsidP="007E4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45F9" w:rsidRPr="006B72E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,</w:t>
      </w:r>
    </w:p>
    <w:p w:rsidR="00CA45F9" w:rsidRPr="006B72EE" w:rsidRDefault="007E4738" w:rsidP="007E4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45F9" w:rsidRPr="006B72EE">
        <w:rPr>
          <w:rFonts w:ascii="Times New Roman" w:hAnsi="Times New Roman"/>
          <w:sz w:val="24"/>
          <w:szCs w:val="24"/>
        </w:rPr>
        <w:t>Заведующий детским садом</w:t>
      </w:r>
      <w:r>
        <w:rPr>
          <w:rFonts w:ascii="Times New Roman" w:hAnsi="Times New Roman"/>
          <w:sz w:val="24"/>
          <w:szCs w:val="24"/>
        </w:rPr>
        <w:t>,</w:t>
      </w:r>
    </w:p>
    <w:p w:rsidR="00F70F7F" w:rsidRPr="006B72EE" w:rsidRDefault="007E4738" w:rsidP="007E4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7F" w:rsidRPr="006B72EE">
        <w:rPr>
          <w:rFonts w:ascii="Times New Roman" w:hAnsi="Times New Roman"/>
          <w:sz w:val="24"/>
          <w:szCs w:val="24"/>
        </w:rPr>
        <w:t>Медсестра</w:t>
      </w:r>
      <w:r>
        <w:rPr>
          <w:rFonts w:ascii="Times New Roman" w:hAnsi="Times New Roman"/>
          <w:sz w:val="24"/>
          <w:szCs w:val="24"/>
        </w:rPr>
        <w:t>,</w:t>
      </w:r>
    </w:p>
    <w:p w:rsidR="00F70F7F" w:rsidRPr="006B72EE" w:rsidRDefault="007E4738" w:rsidP="007E4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7B5" w:rsidRPr="006B72EE">
        <w:rPr>
          <w:rFonts w:ascii="Times New Roman" w:hAnsi="Times New Roman"/>
          <w:sz w:val="24"/>
          <w:szCs w:val="24"/>
        </w:rPr>
        <w:t>Завхоз</w:t>
      </w:r>
      <w:r>
        <w:rPr>
          <w:rFonts w:ascii="Times New Roman" w:hAnsi="Times New Roman"/>
          <w:sz w:val="24"/>
          <w:szCs w:val="24"/>
        </w:rPr>
        <w:t>,</w:t>
      </w:r>
    </w:p>
    <w:p w:rsidR="00F70F7F" w:rsidRDefault="007E4738" w:rsidP="007E4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91D" w:rsidRPr="006B72EE">
        <w:rPr>
          <w:rFonts w:ascii="Times New Roman" w:hAnsi="Times New Roman"/>
          <w:sz w:val="24"/>
          <w:szCs w:val="24"/>
        </w:rPr>
        <w:t>Воспитатели</w:t>
      </w:r>
      <w:r>
        <w:rPr>
          <w:rFonts w:ascii="Times New Roman" w:hAnsi="Times New Roman"/>
          <w:sz w:val="24"/>
          <w:szCs w:val="24"/>
        </w:rPr>
        <w:t>,</w:t>
      </w:r>
    </w:p>
    <w:p w:rsidR="007E4738" w:rsidRDefault="007E4738" w:rsidP="007E4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Педагоги.</w:t>
      </w:r>
    </w:p>
    <w:p w:rsidR="007E4738" w:rsidRPr="006B72EE" w:rsidRDefault="007E4738" w:rsidP="007E4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F7F" w:rsidRPr="007E4738" w:rsidRDefault="002C5711" w:rsidP="006B72EE">
      <w:pPr>
        <w:pStyle w:val="a3"/>
        <w:jc w:val="both"/>
        <w:rPr>
          <w:b/>
          <w:i/>
        </w:rPr>
      </w:pPr>
      <w:r w:rsidRPr="007E4738">
        <w:rPr>
          <w:b/>
          <w:i/>
        </w:rPr>
        <w:t>3</w:t>
      </w:r>
      <w:r w:rsidR="00F70F7F" w:rsidRPr="007E4738">
        <w:rPr>
          <w:b/>
          <w:i/>
        </w:rPr>
        <w:t>. Перечень должностей работников, подлежащих медицинским осмотрам, профессиональной гигиенической подготовке.</w:t>
      </w:r>
    </w:p>
    <w:p w:rsidR="00F70F7F" w:rsidRPr="006B72EE" w:rsidRDefault="00F70F7F" w:rsidP="006B72EE">
      <w:pPr>
        <w:pStyle w:val="a3"/>
        <w:jc w:val="both"/>
        <w:rPr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271"/>
        <w:gridCol w:w="3825"/>
      </w:tblGrid>
      <w:tr w:rsidR="00F70F7F" w:rsidRPr="006B72EE" w:rsidTr="007E4738">
        <w:tc>
          <w:tcPr>
            <w:tcW w:w="3402" w:type="dxa"/>
          </w:tcPr>
          <w:p w:rsidR="00F70F7F" w:rsidRPr="007E4738" w:rsidRDefault="00F70F7F" w:rsidP="006B72EE">
            <w:pPr>
              <w:pStyle w:val="a3"/>
            </w:pPr>
            <w:r w:rsidRPr="007E4738">
              <w:t>Контингент</w:t>
            </w:r>
          </w:p>
        </w:tc>
        <w:tc>
          <w:tcPr>
            <w:tcW w:w="2271" w:type="dxa"/>
          </w:tcPr>
          <w:p w:rsidR="00F70F7F" w:rsidRPr="007E4738" w:rsidRDefault="00F70F7F" w:rsidP="006B72EE">
            <w:pPr>
              <w:pStyle w:val="a3"/>
            </w:pPr>
            <w:r w:rsidRPr="007E4738">
              <w:t>Участие врачей специалистов</w:t>
            </w:r>
          </w:p>
        </w:tc>
        <w:tc>
          <w:tcPr>
            <w:tcW w:w="3825" w:type="dxa"/>
          </w:tcPr>
          <w:p w:rsidR="00F70F7F" w:rsidRPr="007E4738" w:rsidRDefault="00F70F7F" w:rsidP="006B72EE">
            <w:pPr>
              <w:pStyle w:val="a3"/>
            </w:pPr>
            <w:r w:rsidRPr="007E4738">
              <w:t>Лабораторные и функциональные исследования</w:t>
            </w:r>
          </w:p>
        </w:tc>
      </w:tr>
      <w:tr w:rsidR="00F70F7F" w:rsidRPr="006B72EE" w:rsidTr="007E4738">
        <w:tc>
          <w:tcPr>
            <w:tcW w:w="3402" w:type="dxa"/>
          </w:tcPr>
          <w:p w:rsidR="00F70F7F" w:rsidRPr="006B72EE" w:rsidRDefault="00F70F7F" w:rsidP="006B72EE">
            <w:pPr>
              <w:pStyle w:val="a3"/>
              <w:jc w:val="both"/>
            </w:pPr>
            <w:r w:rsidRPr="006B72EE">
              <w:t>Прохождение медосмотра обязательно</w:t>
            </w:r>
            <w:r w:rsidRPr="006B72EE">
              <w:rPr>
                <w:b/>
              </w:rPr>
              <w:t xml:space="preserve"> </w:t>
            </w:r>
            <w:r w:rsidRPr="006B72EE">
              <w:t>для всех штат</w:t>
            </w:r>
            <w:r w:rsidR="002C5711" w:rsidRPr="006B72EE">
              <w:t xml:space="preserve">ных работающих в </w:t>
            </w:r>
            <w:r w:rsidR="00AE12B2" w:rsidRPr="006B72EE">
              <w:t>МБОУ</w:t>
            </w:r>
            <w:r w:rsidRPr="006B72EE">
              <w:t>:</w:t>
            </w:r>
          </w:p>
          <w:p w:rsidR="00F70F7F" w:rsidRPr="006B72EE" w:rsidRDefault="00F70F7F" w:rsidP="006B72EE">
            <w:pPr>
              <w:pStyle w:val="a3"/>
              <w:jc w:val="both"/>
              <w:rPr>
                <w:i/>
              </w:rPr>
            </w:pPr>
            <w:r w:rsidRPr="006B72EE">
              <w:rPr>
                <w:b/>
                <w:i/>
              </w:rPr>
              <w:t xml:space="preserve">- </w:t>
            </w:r>
            <w:r w:rsidRPr="006B72EE">
              <w:rPr>
                <w:i/>
              </w:rPr>
              <w:t>Все вновь поступающие на работу;</w:t>
            </w:r>
          </w:p>
          <w:p w:rsidR="00F70F7F" w:rsidRPr="006B72EE" w:rsidRDefault="002C5711" w:rsidP="006B72EE">
            <w:pPr>
              <w:pStyle w:val="a3"/>
              <w:jc w:val="both"/>
              <w:rPr>
                <w:b/>
                <w:i/>
              </w:rPr>
            </w:pPr>
            <w:proofErr w:type="gramStart"/>
            <w:r w:rsidRPr="006B72EE">
              <w:rPr>
                <w:i/>
              </w:rPr>
              <w:t>-</w:t>
            </w:r>
            <w:r w:rsidR="00CA45F9" w:rsidRPr="006B72EE">
              <w:rPr>
                <w:i/>
              </w:rPr>
              <w:t>Директор, з</w:t>
            </w:r>
            <w:r w:rsidR="00F70F7F" w:rsidRPr="006B72EE">
              <w:rPr>
                <w:i/>
              </w:rPr>
              <w:t>аведующий, завхоз, работники пищеблока; воспитатели,</w:t>
            </w:r>
            <w:r w:rsidR="00CA45F9" w:rsidRPr="006B72EE">
              <w:rPr>
                <w:i/>
              </w:rPr>
              <w:t xml:space="preserve"> учителя,</w:t>
            </w:r>
            <w:r w:rsidR="00F70F7F" w:rsidRPr="006B72EE">
              <w:rPr>
                <w:i/>
              </w:rPr>
              <w:t xml:space="preserve"> педагоги - специалисты, младший обслуживающий персонал, </w:t>
            </w:r>
            <w:r w:rsidRPr="006B72EE">
              <w:rPr>
                <w:i/>
              </w:rPr>
              <w:t xml:space="preserve"> рабочий коз,  подсобный рабочий, </w:t>
            </w:r>
            <w:r w:rsidR="00F70F7F" w:rsidRPr="006B72EE">
              <w:rPr>
                <w:i/>
              </w:rPr>
              <w:t xml:space="preserve"> </w:t>
            </w:r>
            <w:r w:rsidRPr="006B72EE">
              <w:rPr>
                <w:i/>
              </w:rPr>
              <w:t>машинист по стирке белья</w:t>
            </w:r>
            <w:r w:rsidR="00CA45F9" w:rsidRPr="006B72EE">
              <w:rPr>
                <w:i/>
              </w:rPr>
              <w:t>, уборщики служебных помещений.</w:t>
            </w:r>
            <w:proofErr w:type="gramEnd"/>
          </w:p>
        </w:tc>
        <w:tc>
          <w:tcPr>
            <w:tcW w:w="2271" w:type="dxa"/>
          </w:tcPr>
          <w:p w:rsidR="00F70F7F" w:rsidRPr="006B72EE" w:rsidRDefault="00F70F7F" w:rsidP="006B72EE">
            <w:pPr>
              <w:pStyle w:val="a3"/>
              <w:rPr>
                <w:b/>
                <w:i/>
              </w:rPr>
            </w:pPr>
          </w:p>
          <w:p w:rsidR="00F70F7F" w:rsidRPr="006B72EE" w:rsidRDefault="00F70F7F" w:rsidP="006B72EE">
            <w:pPr>
              <w:pStyle w:val="a3"/>
              <w:jc w:val="left"/>
            </w:pPr>
            <w:r w:rsidRPr="006B72EE">
              <w:t>Терапевт 1 раз в год.</w:t>
            </w:r>
          </w:p>
          <w:p w:rsidR="00F70F7F" w:rsidRPr="006B72EE" w:rsidRDefault="00F70F7F" w:rsidP="006B72EE">
            <w:pPr>
              <w:pStyle w:val="a3"/>
              <w:jc w:val="left"/>
            </w:pPr>
            <w:r w:rsidRPr="006B72EE">
              <w:t>Рентгенолог – 1 раз в год</w:t>
            </w:r>
            <w:r w:rsidR="007E4738">
              <w:t>.</w:t>
            </w:r>
          </w:p>
          <w:p w:rsidR="00F70F7F" w:rsidRPr="006B72EE" w:rsidRDefault="00F70F7F" w:rsidP="006B72EE">
            <w:pPr>
              <w:pStyle w:val="a3"/>
              <w:jc w:val="left"/>
            </w:pPr>
            <w:proofErr w:type="spellStart"/>
            <w:r w:rsidRPr="006B72EE">
              <w:t>Дерматовенеролог</w:t>
            </w:r>
            <w:proofErr w:type="spellEnd"/>
            <w:r w:rsidRPr="006B72EE">
              <w:t xml:space="preserve"> 1 раз в год.</w:t>
            </w:r>
          </w:p>
          <w:p w:rsidR="00F70F7F" w:rsidRPr="006B72EE" w:rsidRDefault="00F70F7F" w:rsidP="006B72EE">
            <w:pPr>
              <w:pStyle w:val="a3"/>
              <w:jc w:val="left"/>
            </w:pPr>
            <w:proofErr w:type="spellStart"/>
            <w:r w:rsidRPr="006B72EE">
              <w:t>Оториноларинголог</w:t>
            </w:r>
            <w:proofErr w:type="spellEnd"/>
            <w:r w:rsidRPr="006B72EE">
              <w:t xml:space="preserve"> – 1 раз в год</w:t>
            </w:r>
            <w:r w:rsidR="007E4738">
              <w:t>.</w:t>
            </w:r>
          </w:p>
          <w:p w:rsidR="00F70F7F" w:rsidRPr="006B72EE" w:rsidRDefault="00F70F7F" w:rsidP="006B72EE">
            <w:pPr>
              <w:pStyle w:val="a3"/>
              <w:jc w:val="left"/>
            </w:pPr>
            <w:r w:rsidRPr="006B72EE">
              <w:t>Психиатр 1 раз в год</w:t>
            </w:r>
            <w:r w:rsidR="007E4738">
              <w:t>.</w:t>
            </w:r>
          </w:p>
          <w:p w:rsidR="00F70F7F" w:rsidRPr="006B72EE" w:rsidRDefault="00F70F7F" w:rsidP="006B72EE">
            <w:pPr>
              <w:pStyle w:val="a3"/>
              <w:jc w:val="left"/>
            </w:pPr>
            <w:r w:rsidRPr="006B72EE">
              <w:t>Нарколог 1 раз в год</w:t>
            </w:r>
            <w:r w:rsidR="007E4738">
              <w:t>.</w:t>
            </w:r>
          </w:p>
          <w:p w:rsidR="00F70F7F" w:rsidRPr="006B72EE" w:rsidRDefault="00F70F7F" w:rsidP="006B72EE">
            <w:pPr>
              <w:pStyle w:val="a3"/>
              <w:jc w:val="left"/>
            </w:pPr>
            <w:r w:rsidRPr="006B72EE">
              <w:t>Гинеколог - 1 раз в год</w:t>
            </w:r>
            <w:r w:rsidR="007E4738">
              <w:t>.</w:t>
            </w:r>
          </w:p>
          <w:p w:rsidR="00F70F7F" w:rsidRPr="006B72EE" w:rsidRDefault="00F70F7F" w:rsidP="006B72EE">
            <w:pPr>
              <w:pStyle w:val="a3"/>
              <w:jc w:val="left"/>
            </w:pPr>
            <w:r w:rsidRPr="006B72EE">
              <w:t>Стоматолог 1 раз в год</w:t>
            </w:r>
            <w:r w:rsidR="007E4738">
              <w:t>.</w:t>
            </w:r>
          </w:p>
          <w:p w:rsidR="00F70F7F" w:rsidRPr="006B72EE" w:rsidRDefault="00F70F7F" w:rsidP="006B72EE">
            <w:pPr>
              <w:pStyle w:val="a3"/>
              <w:jc w:val="left"/>
            </w:pPr>
          </w:p>
          <w:p w:rsidR="00F70F7F" w:rsidRPr="006B72EE" w:rsidRDefault="00F70F7F" w:rsidP="006B72EE">
            <w:pPr>
              <w:pStyle w:val="a3"/>
              <w:jc w:val="left"/>
              <w:rPr>
                <w:b/>
                <w:i/>
              </w:rPr>
            </w:pPr>
          </w:p>
        </w:tc>
        <w:tc>
          <w:tcPr>
            <w:tcW w:w="3825" w:type="dxa"/>
          </w:tcPr>
          <w:p w:rsidR="00F70F7F" w:rsidRPr="006B72EE" w:rsidRDefault="00F70F7F" w:rsidP="006B72E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ind w:left="72" w:firstLine="0"/>
              <w:jc w:val="both"/>
            </w:pPr>
            <w:r w:rsidRPr="006B72EE">
              <w:t>Крупнокадр</w:t>
            </w:r>
            <w:r w:rsidR="007E4738">
              <w:t>овая флюорография – 1 раз в год.</w:t>
            </w:r>
          </w:p>
          <w:p w:rsidR="00F70F7F" w:rsidRPr="006B72EE" w:rsidRDefault="00F70F7F" w:rsidP="006B72E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ind w:left="72" w:firstLine="0"/>
              <w:jc w:val="both"/>
            </w:pPr>
            <w:r w:rsidRPr="006B72EE">
              <w:t>Исследование крови на сифилис – при поступлении на р</w:t>
            </w:r>
            <w:r w:rsidR="007E4738">
              <w:t>аботу, в дальнейшем 1 раз в год.</w:t>
            </w:r>
          </w:p>
          <w:p w:rsidR="00F70F7F" w:rsidRPr="006B72EE" w:rsidRDefault="00F70F7F" w:rsidP="006B72E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ind w:left="72" w:firstLine="0"/>
              <w:jc w:val="both"/>
            </w:pPr>
            <w:r w:rsidRPr="006B72EE">
              <w:t>Мазки на гонорею при поступлении на р</w:t>
            </w:r>
            <w:r w:rsidR="007E4738">
              <w:t>аботу, в дальнейшем 1 раз в год.</w:t>
            </w:r>
          </w:p>
          <w:p w:rsidR="00F70F7F" w:rsidRPr="006B72EE" w:rsidRDefault="00F70F7F" w:rsidP="006B72E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ind w:left="72" w:firstLine="0"/>
              <w:jc w:val="both"/>
            </w:pPr>
            <w:r w:rsidRPr="006B72EE">
              <w:t>Исследование на носительство возбудителей кишечных инфекций – при поступлении на работу</w:t>
            </w:r>
            <w:r w:rsidR="007E4738">
              <w:t xml:space="preserve"> в дальнейшем по </w:t>
            </w:r>
            <w:proofErr w:type="spellStart"/>
            <w:r w:rsidR="007E4738">
              <w:t>эпидпоказаниям</w:t>
            </w:r>
            <w:proofErr w:type="spellEnd"/>
            <w:r w:rsidR="007E4738">
              <w:t>.</w:t>
            </w:r>
          </w:p>
          <w:p w:rsidR="00F70F7F" w:rsidRPr="006B72EE" w:rsidRDefault="00F70F7F" w:rsidP="006B72E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ind w:left="72" w:firstLine="0"/>
              <w:jc w:val="both"/>
              <w:rPr>
                <w:b/>
                <w:i/>
              </w:rPr>
            </w:pPr>
            <w:r w:rsidRPr="006B72EE">
              <w:t xml:space="preserve">Исследования на гельминтозы при поступлении на работу, в дальнейшем по </w:t>
            </w:r>
            <w:proofErr w:type="spellStart"/>
            <w:r w:rsidRPr="006B72EE">
              <w:t>эпидпоказаниям</w:t>
            </w:r>
            <w:proofErr w:type="spellEnd"/>
            <w:r w:rsidRPr="006B72EE">
              <w:t>.</w:t>
            </w:r>
          </w:p>
          <w:p w:rsidR="00F70F7F" w:rsidRPr="006B72EE" w:rsidRDefault="00F70F7F" w:rsidP="006B72E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ind w:left="72" w:firstLine="0"/>
              <w:jc w:val="both"/>
              <w:rPr>
                <w:b/>
                <w:i/>
              </w:rPr>
            </w:pPr>
            <w:proofErr w:type="gramStart"/>
            <w:r w:rsidRPr="006B72EE">
              <w:t>Клинический анализ крови (гемоглобин, цветовой показатель, эритроциты, тромбоциты, лейкоциты, лейкоцитарная формула, СОЭ), биохимический скрининг (глюкоза, холестерин)</w:t>
            </w:r>
            <w:r w:rsidR="007E4738">
              <w:t>.</w:t>
            </w:r>
            <w:proofErr w:type="gramEnd"/>
          </w:p>
          <w:p w:rsidR="00F70F7F" w:rsidRPr="006B72EE" w:rsidRDefault="00F70F7F" w:rsidP="006B72E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ind w:left="72" w:firstLine="0"/>
              <w:jc w:val="both"/>
              <w:rPr>
                <w:b/>
                <w:i/>
              </w:rPr>
            </w:pPr>
            <w:r w:rsidRPr="006B72EE">
              <w:t>Клинический анализ мочи (удельный вес, белок, сахар, микроскопия осадка)</w:t>
            </w:r>
            <w:r w:rsidR="007E4738">
              <w:t>.</w:t>
            </w:r>
          </w:p>
          <w:p w:rsidR="00F70F7F" w:rsidRPr="006B72EE" w:rsidRDefault="00F70F7F" w:rsidP="006B72E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ind w:left="72" w:firstLine="0"/>
              <w:jc w:val="both"/>
              <w:rPr>
                <w:b/>
                <w:i/>
              </w:rPr>
            </w:pPr>
            <w:r w:rsidRPr="006B72EE">
              <w:t>Электрокардиография</w:t>
            </w:r>
            <w:r w:rsidR="007E4738">
              <w:t>.</w:t>
            </w:r>
          </w:p>
          <w:p w:rsidR="00F70F7F" w:rsidRPr="006B72EE" w:rsidRDefault="00F70F7F" w:rsidP="007E4738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ind w:left="72" w:firstLine="0"/>
              <w:jc w:val="both"/>
              <w:rPr>
                <w:b/>
                <w:i/>
              </w:rPr>
            </w:pPr>
            <w:r w:rsidRPr="006B72EE">
              <w:t xml:space="preserve">Мазок на флору и </w:t>
            </w:r>
            <w:proofErr w:type="spellStart"/>
            <w:r w:rsidRPr="006B72EE">
              <w:t>атипичные</w:t>
            </w:r>
            <w:proofErr w:type="spellEnd"/>
            <w:r w:rsidRPr="006B72EE">
              <w:t xml:space="preserve"> клетки</w:t>
            </w:r>
            <w:r w:rsidR="007E4738">
              <w:t>.</w:t>
            </w:r>
          </w:p>
        </w:tc>
      </w:tr>
    </w:tbl>
    <w:p w:rsidR="00F70F7F" w:rsidRPr="006B72EE" w:rsidRDefault="00F70F7F" w:rsidP="006B72EE">
      <w:pPr>
        <w:pStyle w:val="a3"/>
        <w:jc w:val="both"/>
        <w:rPr>
          <w:i/>
        </w:rPr>
      </w:pPr>
    </w:p>
    <w:p w:rsidR="007E4738" w:rsidRDefault="007E4738" w:rsidP="006B72EE">
      <w:pPr>
        <w:pStyle w:val="a3"/>
        <w:jc w:val="both"/>
        <w:rPr>
          <w:i/>
        </w:rPr>
      </w:pPr>
    </w:p>
    <w:p w:rsidR="007E4738" w:rsidRDefault="007E4738" w:rsidP="006B72EE">
      <w:pPr>
        <w:pStyle w:val="a3"/>
        <w:jc w:val="both"/>
        <w:rPr>
          <w:i/>
        </w:rPr>
      </w:pPr>
    </w:p>
    <w:p w:rsidR="00F70F7F" w:rsidRPr="007E4738" w:rsidRDefault="001308B9" w:rsidP="006B72EE">
      <w:pPr>
        <w:pStyle w:val="a3"/>
        <w:jc w:val="both"/>
        <w:rPr>
          <w:b/>
        </w:rPr>
      </w:pPr>
      <w:r w:rsidRPr="007E4738">
        <w:rPr>
          <w:b/>
        </w:rPr>
        <w:lastRenderedPageBreak/>
        <w:t>4</w:t>
      </w:r>
      <w:r w:rsidR="00F70F7F" w:rsidRPr="007E4738">
        <w:rPr>
          <w:b/>
        </w:rPr>
        <w:t>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F70F7F" w:rsidRPr="006B72EE" w:rsidRDefault="00F70F7F" w:rsidP="006B72EE">
      <w:pPr>
        <w:pStyle w:val="a3"/>
        <w:ind w:firstLine="708"/>
        <w:jc w:val="both"/>
      </w:pPr>
      <w:r w:rsidRPr="006B72EE">
        <w:t xml:space="preserve">Осуществление образовательной деятельности по программам дошкольного образования разрешается при наличии лицензии (срок действия - бессрочный). </w:t>
      </w:r>
    </w:p>
    <w:p w:rsidR="00F70F7F" w:rsidRPr="006B72EE" w:rsidRDefault="00F70F7F" w:rsidP="006B72EE">
      <w:pPr>
        <w:pStyle w:val="a3"/>
        <w:jc w:val="both"/>
      </w:pPr>
      <w:r w:rsidRPr="006B72EE">
        <w:t>Ответственн</w:t>
      </w:r>
      <w:r w:rsidR="001308B9" w:rsidRPr="006B72EE">
        <w:t>ый: директор школы</w:t>
      </w:r>
    </w:p>
    <w:p w:rsidR="007E4738" w:rsidRPr="007E4738" w:rsidRDefault="007E4738" w:rsidP="006B72EE">
      <w:pPr>
        <w:pStyle w:val="a3"/>
        <w:jc w:val="both"/>
        <w:rPr>
          <w:b/>
        </w:rPr>
      </w:pPr>
    </w:p>
    <w:p w:rsidR="00F70F7F" w:rsidRPr="007E4738" w:rsidRDefault="00616C32" w:rsidP="006B72EE">
      <w:pPr>
        <w:pStyle w:val="a3"/>
        <w:jc w:val="both"/>
        <w:rPr>
          <w:b/>
        </w:rPr>
      </w:pPr>
      <w:r w:rsidRPr="007E4738">
        <w:rPr>
          <w:b/>
        </w:rPr>
        <w:t>5</w:t>
      </w:r>
      <w:r w:rsidR="00F70F7F" w:rsidRPr="007E4738">
        <w:rPr>
          <w:b/>
        </w:rPr>
        <w:t>. Мероприятия, предусматривающие обоснование безопасности для человека и окружающей среды продукции и технологии её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tbl>
      <w:tblPr>
        <w:tblW w:w="10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417"/>
        <w:gridCol w:w="2693"/>
        <w:gridCol w:w="925"/>
      </w:tblGrid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 xml:space="preserve">Мероприятие 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 xml:space="preserve">Периодичность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 xml:space="preserve">Ответственный </w:t>
            </w:r>
          </w:p>
        </w:tc>
        <w:tc>
          <w:tcPr>
            <w:tcW w:w="925" w:type="dxa"/>
            <w:vMerge w:val="restart"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162" w:rsidRPr="006B72EE" w:rsidRDefault="00022162" w:rsidP="006B72EE">
            <w:pPr>
              <w:pStyle w:val="a3"/>
              <w:rPr>
                <w:b/>
                <w:i/>
              </w:rPr>
            </w:pPr>
          </w:p>
        </w:tc>
      </w:tr>
      <w:tr w:rsidR="00022162" w:rsidRPr="006B72EE" w:rsidTr="007E4738">
        <w:tc>
          <w:tcPr>
            <w:tcW w:w="9639" w:type="dxa"/>
            <w:gridSpan w:val="3"/>
          </w:tcPr>
          <w:p w:rsidR="00022162" w:rsidRPr="006B72EE" w:rsidRDefault="00022162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 xml:space="preserve"> Участок ДОО</w:t>
            </w:r>
            <w:r w:rsidR="00AE12B2" w:rsidRPr="006B72EE">
              <w:rPr>
                <w:b/>
                <w:i/>
              </w:rPr>
              <w:t>, Наводовская основная школа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  <w:rPr>
                <w:b/>
                <w:i/>
              </w:rPr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ограждением участка  и полосой зелёных насаждений.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Рабочий по обслуживанию</w:t>
            </w:r>
          </w:p>
          <w:p w:rsidR="00022162" w:rsidRPr="006B72EE" w:rsidRDefault="00022162" w:rsidP="006B72EE">
            <w:pPr>
              <w:pStyle w:val="a3"/>
            </w:pPr>
            <w:r w:rsidRPr="006B72EE">
              <w:t xml:space="preserve"> здания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уровнем искусственной освещённости.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Рабочий по обслуживанию 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здания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отводом паводковых и ливневых вод от участка ДОУ</w:t>
            </w:r>
            <w:r w:rsidR="00AE12B2" w:rsidRPr="006B72EE">
              <w:t>, школы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Паводковый период</w:t>
            </w:r>
          </w:p>
        </w:tc>
        <w:tc>
          <w:tcPr>
            <w:tcW w:w="2693" w:type="dxa"/>
          </w:tcPr>
          <w:p w:rsidR="00022162" w:rsidRPr="006B72EE" w:rsidRDefault="007E4738" w:rsidP="006B72EE">
            <w:pPr>
              <w:pStyle w:val="a3"/>
            </w:pPr>
            <w:r>
              <w:t>Д</w:t>
            </w:r>
            <w:r w:rsidR="00022162" w:rsidRPr="006B72EE">
              <w:t>ворник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обустройством игровых площадок, теневыми навесами.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В течение года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озеленением территории ДОУ</w:t>
            </w:r>
            <w:r w:rsidR="00AE12B2" w:rsidRPr="006B72EE">
              <w:t>, школы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proofErr w:type="spellStart"/>
            <w:proofErr w:type="gramStart"/>
            <w:r w:rsidRPr="006B72EE">
              <w:t>Весеннее-летний</w:t>
            </w:r>
            <w:proofErr w:type="spellEnd"/>
            <w:proofErr w:type="gramEnd"/>
            <w:r w:rsidRPr="006B72EE">
              <w:t xml:space="preserve"> период</w:t>
            </w:r>
          </w:p>
        </w:tc>
        <w:tc>
          <w:tcPr>
            <w:tcW w:w="2693" w:type="dxa"/>
          </w:tcPr>
          <w:p w:rsidR="00022162" w:rsidRPr="006B72EE" w:rsidRDefault="00AE12B2" w:rsidP="006B72EE">
            <w:pPr>
              <w:pStyle w:val="a3"/>
            </w:pPr>
            <w:r w:rsidRPr="006B72EE">
              <w:t xml:space="preserve">Директор, </w:t>
            </w:r>
            <w:r w:rsidR="00022162" w:rsidRPr="006B72EE">
              <w:t>Заведующий ДОО</w:t>
            </w:r>
            <w:r w:rsidRPr="006B72EE">
              <w:t xml:space="preserve"> 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оснащением и оборудованием спортивной площадки.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Ежегодно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Смена песка на игровых площадках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Ежегодно (весна)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санитарным состоянием хозяйственной зоны.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7E4738" w:rsidP="006B72EE">
            <w:pPr>
              <w:pStyle w:val="a3"/>
            </w:pPr>
            <w:r>
              <w:t>З</w:t>
            </w:r>
            <w:r w:rsidR="00022162" w:rsidRPr="006B72EE">
              <w:t>авхоз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площадкой для сбора мусора и пищевых отходов.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Ежедневно </w:t>
            </w:r>
          </w:p>
        </w:tc>
        <w:tc>
          <w:tcPr>
            <w:tcW w:w="2693" w:type="dxa"/>
          </w:tcPr>
          <w:p w:rsidR="00022162" w:rsidRPr="006B72EE" w:rsidRDefault="007E4738" w:rsidP="006B72EE">
            <w:pPr>
              <w:pStyle w:val="a3"/>
            </w:pPr>
            <w:r>
              <w:t>Д</w:t>
            </w:r>
            <w:r w:rsidR="00022162" w:rsidRPr="006B72EE">
              <w:t>ворник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уборкой территории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Ежедневно </w:t>
            </w:r>
          </w:p>
        </w:tc>
        <w:tc>
          <w:tcPr>
            <w:tcW w:w="2693" w:type="dxa"/>
          </w:tcPr>
          <w:p w:rsidR="00022162" w:rsidRPr="006B72EE" w:rsidRDefault="00AE12B2" w:rsidP="006B72EE">
            <w:pPr>
              <w:pStyle w:val="a3"/>
            </w:pPr>
            <w:r w:rsidRPr="006B72EE">
              <w:t xml:space="preserve">Директор, </w:t>
            </w:r>
            <w:r w:rsidR="00022162"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недопущением сжигания мусора на территории ДОУ</w:t>
            </w:r>
            <w:r w:rsidR="00AE12B2" w:rsidRPr="006B72EE">
              <w:t>, школы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AE12B2" w:rsidP="006B72EE">
            <w:pPr>
              <w:pStyle w:val="a3"/>
            </w:pPr>
            <w:r w:rsidRPr="006B72EE">
              <w:t xml:space="preserve">Директор, </w:t>
            </w:r>
            <w:r w:rsidR="00022162"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9639" w:type="dxa"/>
            <w:gridSpan w:val="3"/>
            <w:vAlign w:val="center"/>
          </w:tcPr>
          <w:p w:rsidR="00022162" w:rsidRPr="006B72EE" w:rsidRDefault="00022162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Здание ДОО</w:t>
            </w:r>
            <w:r w:rsidR="00AE12B2" w:rsidRPr="006B72EE">
              <w:rPr>
                <w:b/>
              </w:rPr>
              <w:t>, Наводовской основной школы</w:t>
            </w:r>
          </w:p>
        </w:tc>
        <w:tc>
          <w:tcPr>
            <w:tcW w:w="925" w:type="dxa"/>
            <w:vMerge/>
            <w:tcBorders>
              <w:bottom w:val="nil"/>
            </w:tcBorders>
            <w:vAlign w:val="center"/>
          </w:tcPr>
          <w:p w:rsidR="00022162" w:rsidRPr="006B72EE" w:rsidRDefault="00022162" w:rsidP="006B72EE">
            <w:pPr>
              <w:pStyle w:val="a3"/>
              <w:rPr>
                <w:b/>
              </w:rPr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 xml:space="preserve">Контроль за организацией питания </w:t>
            </w:r>
            <w:proofErr w:type="gramStart"/>
            <w:r w:rsidRPr="006B72EE">
              <w:t>в</w:t>
            </w:r>
            <w:proofErr w:type="gramEnd"/>
            <w:r w:rsidRPr="006B72EE">
              <w:t xml:space="preserve"> групповой.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  <w:tcBorders>
              <w:top w:val="nil"/>
            </w:tcBorders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обеспечением проветривания (естественного или углового)</w:t>
            </w:r>
            <w:r w:rsidR="007E4738"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  <w:tcBorders>
              <w:top w:val="nil"/>
            </w:tcBorders>
          </w:tcPr>
          <w:p w:rsidR="00022162" w:rsidRPr="006B72EE" w:rsidRDefault="00AE12B2" w:rsidP="006B72EE">
            <w:pPr>
              <w:pStyle w:val="a3"/>
            </w:pPr>
            <w:r w:rsidRPr="006B72EE">
              <w:t xml:space="preserve">Классные руководители, </w:t>
            </w:r>
            <w:r w:rsidR="00022162"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оборудованием окон откидными </w:t>
            </w:r>
            <w:r w:rsidRPr="006B72EE">
              <w:lastRenderedPageBreak/>
              <w:t>фрамугами с рычажными приборами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lastRenderedPageBreak/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Завхоз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lastRenderedPageBreak/>
              <w:t>Контроль за</w:t>
            </w:r>
            <w:proofErr w:type="gramEnd"/>
            <w:r w:rsidRPr="006B72EE">
              <w:t xml:space="preserve"> исправностью и обустройством ограждением лестниц и поручней для детей.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оборудованием туалетных комнат.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Рабочий по комплексному обслуживанию здания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оснащением и использованием музыкального и спортивного залов.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E15F1B" w:rsidRPr="006B72EE" w:rsidTr="007E4738">
        <w:tc>
          <w:tcPr>
            <w:tcW w:w="5529" w:type="dxa"/>
          </w:tcPr>
          <w:p w:rsidR="00E15F1B" w:rsidRPr="006B72EE" w:rsidRDefault="00E15F1B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оснащением и использованием спортивного зала.</w:t>
            </w:r>
          </w:p>
        </w:tc>
        <w:tc>
          <w:tcPr>
            <w:tcW w:w="1417" w:type="dxa"/>
          </w:tcPr>
          <w:p w:rsidR="00E15F1B" w:rsidRPr="006B72EE" w:rsidRDefault="002603C0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E15F1B" w:rsidRPr="006B72EE" w:rsidRDefault="006850F1" w:rsidP="006B72EE">
            <w:pPr>
              <w:pStyle w:val="a3"/>
            </w:pPr>
            <w:r w:rsidRPr="006B72EE">
              <w:t>Директор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E15F1B" w:rsidRPr="006B72EE" w:rsidRDefault="00E15F1B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 xml:space="preserve">Контроль за оснащением и оборудованием медицинского блока (медицинский кабинет, </w:t>
            </w:r>
            <w:proofErr w:type="gramStart"/>
            <w:r w:rsidRPr="006B72EE">
              <w:t>процедурная</w:t>
            </w:r>
            <w:proofErr w:type="gramEnd"/>
            <w:r w:rsidRPr="006B72EE">
              <w:t>)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 xml:space="preserve">Заведующий 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оснащением и содержанием служебно-бытовых помещений.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AE12B2" w:rsidP="006B72EE">
            <w:pPr>
              <w:pStyle w:val="a3"/>
            </w:pPr>
            <w:r w:rsidRPr="006B72EE">
              <w:t xml:space="preserve"> </w:t>
            </w:r>
            <w:r w:rsidR="00022162" w:rsidRPr="006B72EE">
              <w:t>Заведующий ДОО</w:t>
            </w:r>
            <w:r w:rsidR="004277E9" w:rsidRPr="006B72EE">
              <w:t>, завхоз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содержанием и оснащением пищеблока.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Заведующий, завхоз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использования кладовых для хранения сухих продуктов, овощей и холодильных камер, их размещением.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медсестра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 xml:space="preserve">Контроль за оснащением и оборудованием </w:t>
            </w:r>
            <w:proofErr w:type="spellStart"/>
            <w:r w:rsidRPr="006B72EE">
              <w:t>постирочной</w:t>
            </w:r>
            <w:proofErr w:type="spellEnd"/>
            <w:r w:rsidRPr="006B72EE">
              <w:t xml:space="preserve"> и </w:t>
            </w:r>
            <w:proofErr w:type="gramStart"/>
            <w:r w:rsidRPr="006B72EE">
              <w:t>гладильной</w:t>
            </w:r>
            <w:proofErr w:type="gramEnd"/>
            <w:r w:rsidRPr="006B72EE">
              <w:t xml:space="preserve"> помещений ДОО.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Завхоз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внутренней отделкой помещений согласно п.2.3. </w:t>
            </w:r>
            <w:proofErr w:type="spellStart"/>
            <w:r w:rsidRPr="006B72EE">
              <w:t>СанПиН</w:t>
            </w:r>
            <w:proofErr w:type="spellEnd"/>
            <w:r w:rsidRPr="006B72EE">
              <w:t xml:space="preserve"> 2.4.1.3049-13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Во время проведения ремонтных работ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ДОО,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завхоз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4277E9" w:rsidRPr="006B72EE" w:rsidTr="007E4738">
        <w:tc>
          <w:tcPr>
            <w:tcW w:w="5529" w:type="dxa"/>
          </w:tcPr>
          <w:p w:rsidR="004277E9" w:rsidRPr="006B72EE" w:rsidRDefault="004277E9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оснащением и оборудованием учебных классов</w:t>
            </w:r>
            <w:r w:rsidR="007E4738">
              <w:t>.</w:t>
            </w:r>
          </w:p>
        </w:tc>
        <w:tc>
          <w:tcPr>
            <w:tcW w:w="1417" w:type="dxa"/>
          </w:tcPr>
          <w:p w:rsidR="004277E9" w:rsidRPr="006B72EE" w:rsidRDefault="004277E9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4277E9" w:rsidRPr="006B72EE" w:rsidRDefault="004277E9" w:rsidP="006B72EE">
            <w:pPr>
              <w:pStyle w:val="a3"/>
            </w:pPr>
            <w:r w:rsidRPr="006B72EE">
              <w:t>Завхоз, Рабочий по комплексному обслуживанию здания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4277E9" w:rsidRPr="006B72EE" w:rsidRDefault="004277E9" w:rsidP="006B72EE">
            <w:pPr>
              <w:pStyle w:val="a3"/>
            </w:pPr>
          </w:p>
        </w:tc>
      </w:tr>
      <w:tr w:rsidR="004277E9" w:rsidRPr="006B72EE" w:rsidTr="007E4738">
        <w:tc>
          <w:tcPr>
            <w:tcW w:w="5529" w:type="dxa"/>
          </w:tcPr>
          <w:p w:rsidR="004277E9" w:rsidRPr="006B72EE" w:rsidRDefault="004277E9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внутренней отделкой помещений школы</w:t>
            </w:r>
            <w:r w:rsidR="007E4738">
              <w:t>.</w:t>
            </w:r>
          </w:p>
        </w:tc>
        <w:tc>
          <w:tcPr>
            <w:tcW w:w="1417" w:type="dxa"/>
          </w:tcPr>
          <w:p w:rsidR="004277E9" w:rsidRPr="006B72EE" w:rsidRDefault="004277E9" w:rsidP="006B72EE">
            <w:pPr>
              <w:pStyle w:val="a3"/>
            </w:pPr>
            <w:r w:rsidRPr="006B72EE">
              <w:t>Во время проведения ремонтных работ</w:t>
            </w:r>
          </w:p>
        </w:tc>
        <w:tc>
          <w:tcPr>
            <w:tcW w:w="2693" w:type="dxa"/>
          </w:tcPr>
          <w:p w:rsidR="004277E9" w:rsidRPr="006B72EE" w:rsidRDefault="004277E9" w:rsidP="006B72EE">
            <w:pPr>
              <w:pStyle w:val="a3"/>
            </w:pPr>
            <w:r w:rsidRPr="006B72EE">
              <w:t>Директор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4277E9" w:rsidRPr="006B72EE" w:rsidRDefault="004277E9" w:rsidP="006B72EE">
            <w:pPr>
              <w:pStyle w:val="a3"/>
            </w:pPr>
          </w:p>
        </w:tc>
      </w:tr>
      <w:tr w:rsidR="00022162" w:rsidRPr="006B72EE" w:rsidTr="007E4738">
        <w:tc>
          <w:tcPr>
            <w:tcW w:w="9639" w:type="dxa"/>
            <w:gridSpan w:val="3"/>
          </w:tcPr>
          <w:p w:rsidR="00022162" w:rsidRPr="006B72EE" w:rsidRDefault="00022162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Оборудование помещений ДОО</w:t>
            </w:r>
            <w:r w:rsidR="004277E9" w:rsidRPr="006B72EE">
              <w:rPr>
                <w:b/>
              </w:rPr>
              <w:t>, Наводовской основной школы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  <w:rPr>
                <w:b/>
              </w:rPr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оборудованием раздевальных комнат.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Рабочий по комплексному обслуживанию здания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маркировкой детской мебели, подбором мебели согласно антропометрических показателей.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2 раза в год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  <w:ind w:right="1084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6850F1" w:rsidRPr="006B72EE" w:rsidTr="007E4738">
        <w:tc>
          <w:tcPr>
            <w:tcW w:w="5529" w:type="dxa"/>
          </w:tcPr>
          <w:p w:rsidR="006850F1" w:rsidRPr="006B72EE" w:rsidRDefault="006850F1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маркировкой  мебели</w:t>
            </w:r>
            <w:r w:rsidR="007E4738">
              <w:t>.</w:t>
            </w:r>
          </w:p>
        </w:tc>
        <w:tc>
          <w:tcPr>
            <w:tcW w:w="1417" w:type="dxa"/>
          </w:tcPr>
          <w:p w:rsidR="006850F1" w:rsidRPr="006B72EE" w:rsidRDefault="007E4738" w:rsidP="006B72EE">
            <w:pPr>
              <w:pStyle w:val="a3"/>
            </w:pPr>
            <w:r w:rsidRPr="006B72EE">
              <w:t>Ежегодно</w:t>
            </w:r>
          </w:p>
        </w:tc>
        <w:tc>
          <w:tcPr>
            <w:tcW w:w="2693" w:type="dxa"/>
          </w:tcPr>
          <w:p w:rsidR="006850F1" w:rsidRPr="006B72EE" w:rsidRDefault="007E4738" w:rsidP="006B72EE">
            <w:pPr>
              <w:pStyle w:val="a3"/>
            </w:pPr>
            <w:r w:rsidRPr="006B72EE">
              <w:t>Завхоз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6850F1" w:rsidRPr="006B72EE" w:rsidRDefault="006850F1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оборудованием групповой согласно Сан </w:t>
            </w:r>
            <w:proofErr w:type="spellStart"/>
            <w:r w:rsidRPr="006B72EE">
              <w:t>ПиН</w:t>
            </w:r>
            <w:proofErr w:type="spellEnd"/>
            <w:r w:rsidRPr="006B72EE">
              <w:t xml:space="preserve"> 2.2.1.3049-13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Ежегодно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 xml:space="preserve">Контроль использования </w:t>
            </w:r>
            <w:proofErr w:type="spellStart"/>
            <w:r w:rsidRPr="006B72EE">
              <w:t>пенолатексных</w:t>
            </w:r>
            <w:proofErr w:type="spellEnd"/>
            <w:r w:rsidRPr="006B72EE">
              <w:t xml:space="preserve"> и </w:t>
            </w:r>
            <w:proofErr w:type="spellStart"/>
            <w:r w:rsidRPr="006B72EE">
              <w:t>мягконабивных</w:t>
            </w:r>
            <w:proofErr w:type="spellEnd"/>
            <w:r w:rsidRPr="006B72EE">
              <w:t xml:space="preserve"> игрушек, качества дидактических пособий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организацией экологических пространств (уголки природы и т.п.). </w:t>
            </w:r>
            <w:proofErr w:type="spellStart"/>
            <w:proofErr w:type="gramStart"/>
            <w:r w:rsidRPr="006B72EE">
              <w:t>СанПиН</w:t>
            </w:r>
            <w:proofErr w:type="spellEnd"/>
            <w:r w:rsidRPr="006B72EE">
              <w:t xml:space="preserve"> 2.2.1.3049-13)</w:t>
            </w:r>
            <w:r w:rsidR="007E4738">
              <w:t>.</w:t>
            </w:r>
            <w:proofErr w:type="gramEnd"/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Ежемесячно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 xml:space="preserve">Контроль </w:t>
            </w:r>
            <w:r w:rsidR="007E4738">
              <w:t>оснащения и оборудования спален.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Ежегодно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lastRenderedPageBreak/>
              <w:t>Контроль обеспечения детей индивидуальными постельными принадлежностями, полотенцами, предметами личной гигиены.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9639" w:type="dxa"/>
            <w:gridSpan w:val="3"/>
          </w:tcPr>
          <w:p w:rsidR="00022162" w:rsidRPr="006B72EE" w:rsidRDefault="00022162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Естественное и искусственное освещение ДОО</w:t>
            </w:r>
            <w:r w:rsidR="006850F1" w:rsidRPr="006B72EE">
              <w:rPr>
                <w:b/>
              </w:rPr>
              <w:t>, Наводовской основной школы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  <w:rPr>
                <w:b/>
              </w:rPr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естественного и искусственного освещения помещений.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Рабочий по </w:t>
            </w:r>
            <w:proofErr w:type="gramStart"/>
            <w:r w:rsidRPr="006B72EE">
              <w:t>комплексному</w:t>
            </w:r>
            <w:proofErr w:type="gramEnd"/>
            <w:r w:rsidRPr="006B72EE">
              <w:t xml:space="preserve"> обслуживания зданий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 xml:space="preserve">Контроль оборудования </w:t>
            </w:r>
            <w:proofErr w:type="gramStart"/>
            <w:r w:rsidRPr="006B72EE">
              <w:t>игровых</w:t>
            </w:r>
            <w:proofErr w:type="gramEnd"/>
            <w:r w:rsidRPr="006B72EE">
              <w:t xml:space="preserve"> и спальни регулируемыми солнцезащитными устройствами.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Ежегодно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Рабочий по </w:t>
            </w:r>
            <w:proofErr w:type="gramStart"/>
            <w:r w:rsidRPr="006B72EE">
              <w:t>комплексному</w:t>
            </w:r>
            <w:proofErr w:type="gramEnd"/>
            <w:r w:rsidRPr="006B72EE">
              <w:t xml:space="preserve"> обслуживания зданий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использования и исправности осветительной арматуры.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Рабочий по </w:t>
            </w:r>
            <w:proofErr w:type="gramStart"/>
            <w:r w:rsidRPr="006B72EE">
              <w:t>комплексному</w:t>
            </w:r>
            <w:proofErr w:type="gramEnd"/>
            <w:r w:rsidRPr="006B72EE">
              <w:t xml:space="preserve"> обслуживания зданий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 xml:space="preserve">Контроль установки штепсельных розеток на высоте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B72EE">
                <w:t>1,8 м</w:t>
              </w:r>
            </w:smartTag>
            <w:r w:rsidRPr="006B72EE">
              <w:t>., защитных устройств на светильниках в спортивном зале.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  <w:ind w:right="544"/>
            </w:pPr>
            <w:r w:rsidRPr="006B72EE">
              <w:t xml:space="preserve">Рабочий по </w:t>
            </w:r>
            <w:proofErr w:type="gramStart"/>
            <w:r w:rsidRPr="006B72EE">
              <w:t>комплексному</w:t>
            </w:r>
            <w:proofErr w:type="gramEnd"/>
            <w:r w:rsidRPr="006B72EE">
              <w:t xml:space="preserve"> обслуживания зданий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содержания источников искусственного освещения в исправном состоянии.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Рабочий по </w:t>
            </w:r>
            <w:proofErr w:type="gramStart"/>
            <w:r w:rsidRPr="006B72EE">
              <w:t>комплексному</w:t>
            </w:r>
            <w:proofErr w:type="gramEnd"/>
            <w:r w:rsidRPr="006B72EE">
              <w:t xml:space="preserve"> обслуживания зданий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очищения стёкол, осветительной арматуры и светильников.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Не менее 2 раз в год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9639" w:type="dxa"/>
            <w:gridSpan w:val="3"/>
          </w:tcPr>
          <w:p w:rsidR="00022162" w:rsidRPr="006B72EE" w:rsidRDefault="00022162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Отопление и вентиляция ДОО</w:t>
            </w:r>
            <w:r w:rsidR="00BD014E" w:rsidRPr="006B72EE">
              <w:rPr>
                <w:b/>
              </w:rPr>
              <w:t>, Наводовская основная школа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  <w:rPr>
                <w:b/>
              </w:rPr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функционирования центрального отопления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Отопительный сезон</w:t>
            </w:r>
          </w:p>
        </w:tc>
        <w:tc>
          <w:tcPr>
            <w:tcW w:w="2693" w:type="dxa"/>
          </w:tcPr>
          <w:p w:rsidR="00022162" w:rsidRPr="006B72EE" w:rsidRDefault="007E4738" w:rsidP="006B72EE">
            <w:pPr>
              <w:pStyle w:val="a3"/>
            </w:pPr>
            <w:r>
              <w:t>З</w:t>
            </w:r>
            <w:r w:rsidR="00022162" w:rsidRPr="006B72EE">
              <w:t>авхоз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 xml:space="preserve">Контроль за </w:t>
            </w:r>
            <w:proofErr w:type="spellStart"/>
            <w:r w:rsidRPr="006B72EE">
              <w:t>слойностью</w:t>
            </w:r>
            <w:proofErr w:type="spellEnd"/>
            <w:r w:rsidRPr="006B72EE">
              <w:t xml:space="preserve"> одежды детей, в зависимости от двигательной активности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Воспитатели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9639" w:type="dxa"/>
            <w:gridSpan w:val="3"/>
          </w:tcPr>
          <w:p w:rsidR="00022162" w:rsidRPr="006B72EE" w:rsidRDefault="00022162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Водоснабжение и канализация ДОО</w:t>
            </w:r>
            <w:r w:rsidR="00BD014E" w:rsidRPr="006B72EE">
              <w:rPr>
                <w:b/>
              </w:rPr>
              <w:t>, Наводовской основной школы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  <w:rPr>
                <w:b/>
              </w:rPr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водоснабжения и канализации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  <w:ind w:left="-220" w:firstLine="220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Завхоз, рабочий по </w:t>
            </w:r>
            <w:proofErr w:type="gramStart"/>
            <w:r w:rsidRPr="006B72EE">
              <w:t>комплексному</w:t>
            </w:r>
            <w:proofErr w:type="gramEnd"/>
            <w:r w:rsidRPr="006B72EE">
              <w:t xml:space="preserve"> обслуживания зданий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9639" w:type="dxa"/>
            <w:gridSpan w:val="3"/>
          </w:tcPr>
          <w:p w:rsidR="00022162" w:rsidRPr="006B72EE" w:rsidRDefault="00022162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Санитарное состояние помещений и дезинфекционные мероприятия ДОО</w:t>
            </w:r>
            <w:r w:rsidR="00BD014E" w:rsidRPr="006B72EE">
              <w:rPr>
                <w:b/>
              </w:rPr>
              <w:t>, Наводовской основной школы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  <w:rPr>
                <w:b/>
              </w:rPr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санитарного содержания помещений и дезинфекционных мероприятий (проведение влажной уборки, чистка ковров, обеззараживание санитарно-технического оборудования)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  <w:r w:rsidR="007E4738">
              <w:t>,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  <w:r w:rsidR="007E4738">
              <w:t>,</w:t>
            </w:r>
          </w:p>
          <w:p w:rsidR="00BD014E" w:rsidRPr="006B72EE" w:rsidRDefault="00BD014E" w:rsidP="006B72EE">
            <w:pPr>
              <w:pStyle w:val="a3"/>
            </w:pPr>
            <w:r w:rsidRPr="006B72EE">
              <w:t>Директор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маркировки уборочного инвентаря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Ежегодно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  <w:r w:rsidR="00BD014E" w:rsidRPr="006B72EE">
              <w:t>, завхоз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хранения дезинфицирующих растворов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 ДОО</w:t>
            </w:r>
            <w:r w:rsidR="00BD014E" w:rsidRPr="006B72EE">
              <w:t>, завхоз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проведения ремонтных работ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 факту</w:t>
            </w:r>
          </w:p>
        </w:tc>
        <w:tc>
          <w:tcPr>
            <w:tcW w:w="2693" w:type="dxa"/>
          </w:tcPr>
          <w:p w:rsidR="00022162" w:rsidRPr="006B72EE" w:rsidRDefault="00BD014E" w:rsidP="006B72EE">
            <w:pPr>
              <w:pStyle w:val="a3"/>
            </w:pPr>
            <w:r w:rsidRPr="006B72EE">
              <w:t xml:space="preserve">Директор, </w:t>
            </w:r>
            <w:r w:rsidR="00022162"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дезинфекции и санитарной обработки игрушек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7E4738" w:rsidP="006B72EE">
            <w:pPr>
              <w:pStyle w:val="a3"/>
            </w:pPr>
            <w:r>
              <w:t>М</w:t>
            </w:r>
            <w:r w:rsidR="00022162" w:rsidRPr="006B72EE">
              <w:t>едсестра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смены постельного белья, полотенец, маркировка, хранение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процесса стирки белья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rPr>
          <w:trHeight w:val="1124"/>
        </w:trPr>
        <w:tc>
          <w:tcPr>
            <w:tcW w:w="5529" w:type="dxa"/>
            <w:tcBorders>
              <w:bottom w:val="single" w:sz="4" w:space="0" w:color="auto"/>
            </w:tcBorders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lastRenderedPageBreak/>
              <w:t>Проветривание и просушивание постельных принадлежностей</w:t>
            </w:r>
          </w:p>
          <w:p w:rsidR="00022162" w:rsidRPr="006B72EE" w:rsidRDefault="00022162" w:rsidP="006B72EE">
            <w:pPr>
              <w:pStyle w:val="a3"/>
              <w:jc w:val="both"/>
            </w:pPr>
            <w:r w:rsidRPr="006B72EE">
              <w:t>Проветривание и просушивание постельных принадлежностей</w:t>
            </w:r>
            <w:r w:rsidR="007E4738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162" w:rsidRPr="006B72EE" w:rsidRDefault="00022162" w:rsidP="006B72EE">
            <w:pPr>
              <w:pStyle w:val="a3"/>
            </w:pPr>
            <w:r w:rsidRPr="006B72EE">
              <w:t>Ежегодно (лето)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Ежегодно (лето)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</w:p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проведения дезинфекции и дератизации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 мере необходимости</w:t>
            </w:r>
          </w:p>
        </w:tc>
        <w:tc>
          <w:tcPr>
            <w:tcW w:w="2693" w:type="dxa"/>
          </w:tcPr>
          <w:p w:rsidR="00022162" w:rsidRPr="006B72EE" w:rsidRDefault="00BD014E" w:rsidP="006B72EE">
            <w:pPr>
              <w:pStyle w:val="a3"/>
            </w:pPr>
            <w:r w:rsidRPr="006B72EE">
              <w:t xml:space="preserve">Директор, </w:t>
            </w:r>
            <w:r w:rsidR="00022162"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9639" w:type="dxa"/>
            <w:gridSpan w:val="3"/>
          </w:tcPr>
          <w:p w:rsidR="00022162" w:rsidRPr="006B72EE" w:rsidRDefault="00022162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 xml:space="preserve">Профилактика контагиозных гельминтозов (энтеробиоз и </w:t>
            </w:r>
            <w:proofErr w:type="spellStart"/>
            <w:r w:rsidRPr="006B72EE">
              <w:rPr>
                <w:b/>
              </w:rPr>
              <w:t>гименолепидоз</w:t>
            </w:r>
            <w:proofErr w:type="spellEnd"/>
            <w:r w:rsidRPr="006B72EE">
              <w:rPr>
                <w:b/>
              </w:rPr>
              <w:t>)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  <w:rPr>
                <w:b/>
              </w:rPr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Разработка и обновление инструкций по применению моющих и дезинфицирующих средств, доведение их до всех сотрудников, использующих данное средство.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Ежегодно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проведением гигиенического воспитания и обучения медицинского и обслуживающего персонала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Ежегодно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Обследование всех детей и персонала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Один раз в год</w:t>
            </w:r>
          </w:p>
        </w:tc>
        <w:tc>
          <w:tcPr>
            <w:tcW w:w="2693" w:type="dxa"/>
          </w:tcPr>
          <w:p w:rsidR="00022162" w:rsidRPr="006B72EE" w:rsidRDefault="00BD014E" w:rsidP="006B72EE">
            <w:pPr>
              <w:pStyle w:val="a3"/>
            </w:pPr>
            <w:r w:rsidRPr="006B72EE">
              <w:t xml:space="preserve"> </w:t>
            </w:r>
            <w:r w:rsidR="00022162" w:rsidRPr="006B72EE">
              <w:t>Заведующий 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9639" w:type="dxa"/>
            <w:gridSpan w:val="3"/>
          </w:tcPr>
          <w:p w:rsidR="00022162" w:rsidRPr="006B72EE" w:rsidRDefault="00022162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Организация питания ДОО</w:t>
            </w:r>
            <w:r w:rsidR="00BD014E" w:rsidRPr="006B72EE">
              <w:rPr>
                <w:b/>
              </w:rPr>
              <w:t>, Наводовская основная школа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  <w:rPr>
                <w:b/>
              </w:rPr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мытья кухонной посуды, инвентаря, обработка кухонного электрооборудования, металлического инвентаря, рабочих столов.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BD014E" w:rsidP="006B72EE">
            <w:pPr>
              <w:pStyle w:val="a3"/>
            </w:pPr>
            <w:r w:rsidRPr="006B72EE">
              <w:t xml:space="preserve">Директор, </w:t>
            </w:r>
            <w:r w:rsidR="00022162" w:rsidRPr="006B72EE">
              <w:t>Медсестра 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функционирования вытяжной вентиляции на пищеблоке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Завхоз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мытья и хранения столовой посуды в группах.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обеззараживания посуды в период инфекции в ДОО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 факту случая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Медсестра ДОО 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обработки, хранения мочалок, щёток, ветоши для протирания столов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собирания и утилизации пищевых отходов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Завхоз 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уборки пищеблока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организации рационального питания детей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Ежемесячно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ассортимента основных продуктов питания детей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Заведующий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кладовщик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качества продуктов (бракераж сырых продуктов)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кладовщик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Подсчёт основных пищевых ингредиентов по итогам накопительной ведомости (калорийность, белки, жиры, углеводы)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>1 раз в месяц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информатизации родителей о питании детей</w:t>
            </w:r>
            <w:r w:rsidR="007E4738">
              <w:t>.</w:t>
            </w:r>
          </w:p>
        </w:tc>
        <w:tc>
          <w:tcPr>
            <w:tcW w:w="1417" w:type="dxa"/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Ежедневно </w:t>
            </w:r>
          </w:p>
        </w:tc>
        <w:tc>
          <w:tcPr>
            <w:tcW w:w="2693" w:type="dxa"/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  <w:tcBorders>
              <w:bottom w:val="single" w:sz="4" w:space="0" w:color="auto"/>
            </w:tcBorders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хранения скоропортящихся продуктов</w:t>
            </w:r>
            <w:r w:rsidR="007E4738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>кладовщик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5529" w:type="dxa"/>
            <w:tcBorders>
              <w:bottom w:val="single" w:sz="4" w:space="0" w:color="auto"/>
            </w:tcBorders>
          </w:tcPr>
          <w:p w:rsidR="00022162" w:rsidRPr="006B72EE" w:rsidRDefault="00022162" w:rsidP="006B72EE">
            <w:pPr>
              <w:pStyle w:val="a3"/>
              <w:jc w:val="both"/>
            </w:pPr>
            <w:r w:rsidRPr="006B72EE">
              <w:t>Контроль выполнения правил при приготовлении пищи, гигиенических требований при кулинарной обработке пищевых продуктов в технологических процессах приготовления блюд</w:t>
            </w:r>
            <w:r w:rsidR="007E4738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162" w:rsidRPr="006B72EE" w:rsidRDefault="00022162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162" w:rsidRPr="006B72EE" w:rsidRDefault="00022162" w:rsidP="006B72EE">
            <w:pPr>
              <w:pStyle w:val="a3"/>
            </w:pPr>
            <w:r w:rsidRPr="006B72EE">
              <w:t>медсестра ДОО</w:t>
            </w:r>
          </w:p>
          <w:p w:rsidR="00022162" w:rsidRPr="006B72EE" w:rsidRDefault="00022162" w:rsidP="006B72EE">
            <w:pPr>
              <w:pStyle w:val="a3"/>
            </w:pPr>
            <w:r w:rsidRPr="006B72EE">
              <w:t xml:space="preserve">Повар 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</w:pPr>
          </w:p>
        </w:tc>
      </w:tr>
      <w:tr w:rsidR="00022162" w:rsidRPr="006B72EE" w:rsidTr="007E4738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022162" w:rsidRPr="006B72EE" w:rsidRDefault="00022162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Медицинское обеспечение и оценка состояния здоровья детей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022162" w:rsidRPr="006B72EE" w:rsidRDefault="00022162" w:rsidP="006B72EE">
            <w:pPr>
              <w:pStyle w:val="a3"/>
              <w:rPr>
                <w:b/>
              </w:rPr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 xml:space="preserve">Медицинское обеспечение и оценка состояния </w:t>
            </w:r>
            <w:r w:rsidRPr="006B72EE">
              <w:lastRenderedPageBreak/>
              <w:t>здоровья детей, лечебно-профилактические и оздоровительные мероприятия. Контроль профилактической и текущей дезинфекции.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lastRenderedPageBreak/>
              <w:t xml:space="preserve">Постоянно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  <w:p w:rsidR="0035581B" w:rsidRPr="006B72EE" w:rsidRDefault="0035581B" w:rsidP="006B72EE">
            <w:pPr>
              <w:pStyle w:val="a3"/>
            </w:pPr>
            <w:r w:rsidRPr="006B72EE">
              <w:lastRenderedPageBreak/>
              <w:t>Воспитатель группы</w:t>
            </w:r>
          </w:p>
        </w:tc>
        <w:tc>
          <w:tcPr>
            <w:tcW w:w="925" w:type="dxa"/>
            <w:vMerge w:val="restart"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lastRenderedPageBreak/>
              <w:t>Оценка физического развития детей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>2 раза в год (осень, весна)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  <w:p w:rsidR="0035581B" w:rsidRPr="006B72EE" w:rsidRDefault="0035581B" w:rsidP="006B72EE">
            <w:pPr>
              <w:pStyle w:val="a3"/>
            </w:pPr>
            <w:r w:rsidRPr="006B72EE">
              <w:t>Воспитатель группы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Оценка состояния здоровья коллектива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>Ежемесячно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9639" w:type="dxa"/>
            <w:gridSpan w:val="3"/>
          </w:tcPr>
          <w:p w:rsidR="0035581B" w:rsidRPr="006B72EE" w:rsidRDefault="0035581B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Организация режима дня и непосредственно образовательной деятельности ДОО</w:t>
            </w:r>
            <w:r w:rsidR="00BD014E" w:rsidRPr="006B72EE">
              <w:rPr>
                <w:b/>
              </w:rPr>
              <w:t>, Наводовской основной школы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35581B" w:rsidRPr="006B72EE" w:rsidRDefault="0035581B" w:rsidP="006B72EE">
            <w:pPr>
              <w:pStyle w:val="a3"/>
              <w:rPr>
                <w:b/>
              </w:rPr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организации режима дня и непосредственно образовательной деятельности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соответствием программ и технологий обучения и воспитания, методов и организации образовательного процесса возрастным и психофизиологическим возможностям детей.</w:t>
            </w:r>
          </w:p>
        </w:tc>
        <w:tc>
          <w:tcPr>
            <w:tcW w:w="1417" w:type="dxa"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  <w:r w:rsidRPr="006B72EE">
              <w:t>Заведующий  ДОО</w:t>
            </w:r>
          </w:p>
          <w:p w:rsidR="0035581B" w:rsidRPr="006B72EE" w:rsidRDefault="0035581B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занятий дополнительного образования (кружки, студии и т.д.)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Ежемесячно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Заведующий  ДОО</w:t>
            </w:r>
            <w:r w:rsidR="00BD014E" w:rsidRPr="006B72EE">
              <w:t>, завуч УВР</w:t>
            </w:r>
          </w:p>
          <w:p w:rsidR="0035581B" w:rsidRPr="006B72EE" w:rsidRDefault="0035581B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BD014E" w:rsidRPr="006B72EE" w:rsidTr="007E4738">
        <w:trPr>
          <w:trHeight w:val="348"/>
        </w:trPr>
        <w:tc>
          <w:tcPr>
            <w:tcW w:w="5529" w:type="dxa"/>
          </w:tcPr>
          <w:p w:rsidR="00BD014E" w:rsidRPr="006B72EE" w:rsidRDefault="00BD014E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режимом образовательного процесса</w:t>
            </w:r>
            <w:r w:rsidR="007E4738">
              <w:t>.</w:t>
            </w:r>
          </w:p>
        </w:tc>
        <w:tc>
          <w:tcPr>
            <w:tcW w:w="1417" w:type="dxa"/>
          </w:tcPr>
          <w:p w:rsidR="00BD014E" w:rsidRPr="006B72EE" w:rsidRDefault="00BD014E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693" w:type="dxa"/>
          </w:tcPr>
          <w:p w:rsidR="00BD014E" w:rsidRPr="006B72EE" w:rsidRDefault="007E4738" w:rsidP="006B72EE">
            <w:pPr>
              <w:pStyle w:val="a3"/>
            </w:pPr>
            <w:r>
              <w:t>З</w:t>
            </w:r>
            <w:r w:rsidR="00BD014E" w:rsidRPr="006B72EE">
              <w:t>авуч УВР</w:t>
            </w:r>
          </w:p>
          <w:p w:rsidR="00BD014E" w:rsidRPr="006B72EE" w:rsidRDefault="00BD014E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BD014E" w:rsidRPr="006B72EE" w:rsidRDefault="00BD014E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расписания занятий, требующих повышенной познавательной активности и умственного напряжения детей. Контроль профилактики утомляемости. Длительность занятий.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Ежемесячно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Заведующий  ДОО</w:t>
            </w:r>
          </w:p>
          <w:p w:rsidR="0035581B" w:rsidRPr="006B72EE" w:rsidRDefault="0035581B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9639" w:type="dxa"/>
            <w:gridSpan w:val="3"/>
          </w:tcPr>
          <w:p w:rsidR="0035581B" w:rsidRPr="006B72EE" w:rsidRDefault="0035581B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Организация физического воспитания ДОО</w:t>
            </w:r>
            <w:r w:rsidR="004A26B3" w:rsidRPr="006B72EE">
              <w:rPr>
                <w:b/>
              </w:rPr>
              <w:t>, Наводовской основной школы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  <w:rPr>
                <w:b/>
              </w:rPr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организации рационального двигательного режима, физических упражнений и закаливающих мероприятий.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Ежемесячно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объёма двигательной активности детей 5-7 лет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Ежеквартально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организации физкультурных занятий, их длительность, кратность, наполняемость.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Ежеквартально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Оценка эффективности физкультурного занятия (моторная плотность)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Ежеквартально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физической подготовленности детей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>Два раза в год</w:t>
            </w:r>
          </w:p>
        </w:tc>
        <w:tc>
          <w:tcPr>
            <w:tcW w:w="2693" w:type="dxa"/>
          </w:tcPr>
          <w:p w:rsidR="0035581B" w:rsidRPr="006B72EE" w:rsidRDefault="007E4738" w:rsidP="006B72EE">
            <w:pPr>
              <w:pStyle w:val="a3"/>
            </w:pPr>
            <w:r>
              <w:t>В</w:t>
            </w:r>
            <w:r w:rsidR="0035581B" w:rsidRPr="006B72EE">
              <w:t>оспитатели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осуществления оздоровительной работы в летний период.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>Ежегодно (лето)</w:t>
            </w:r>
          </w:p>
        </w:tc>
        <w:tc>
          <w:tcPr>
            <w:tcW w:w="2693" w:type="dxa"/>
          </w:tcPr>
          <w:p w:rsidR="0035581B" w:rsidRPr="006B72EE" w:rsidRDefault="004A26B3" w:rsidP="006B72EE">
            <w:pPr>
              <w:pStyle w:val="a3"/>
            </w:pPr>
            <w:r w:rsidRPr="006B72EE">
              <w:t xml:space="preserve">Директор, </w:t>
            </w:r>
            <w:r w:rsidR="0035581B" w:rsidRPr="006B72EE">
              <w:t>Заведующий  ДОО</w:t>
            </w:r>
            <w:r w:rsidRPr="006B72EE">
              <w:t xml:space="preserve"> </w:t>
            </w:r>
          </w:p>
          <w:p w:rsidR="0035581B" w:rsidRPr="006B72EE" w:rsidRDefault="0035581B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 xml:space="preserve">Медицинский и педагогический </w:t>
            </w:r>
            <w:proofErr w:type="gramStart"/>
            <w:r w:rsidRPr="006B72EE">
              <w:t>контроль за</w:t>
            </w:r>
            <w:proofErr w:type="gramEnd"/>
            <w:r w:rsidRPr="006B72EE">
              <w:t xml:space="preserve"> организацией физического воспитания согласно п. 2.13.18. Сан </w:t>
            </w:r>
            <w:proofErr w:type="spellStart"/>
            <w:r w:rsidRPr="006B72EE">
              <w:t>ПиН</w:t>
            </w:r>
            <w:proofErr w:type="spellEnd"/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proofErr w:type="gramStart"/>
            <w:r w:rsidRPr="006B72EE">
              <w:t>Согласно плана</w:t>
            </w:r>
            <w:proofErr w:type="gramEnd"/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Заведующий  ДОО</w:t>
            </w:r>
          </w:p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5581B" w:rsidRPr="006B72EE" w:rsidRDefault="0035581B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Приём детей в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  <w:rPr>
                <w:b/>
              </w:rPr>
            </w:pPr>
          </w:p>
        </w:tc>
      </w:tr>
      <w:tr w:rsidR="0035581B" w:rsidRPr="006B72EE" w:rsidTr="007E4738">
        <w:tc>
          <w:tcPr>
            <w:tcW w:w="5529" w:type="dxa"/>
            <w:tcBorders>
              <w:top w:val="single" w:sz="4" w:space="0" w:color="auto"/>
            </w:tcBorders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Ежедневный утренний приём, контроль состояния здоровья ребёнка</w:t>
            </w:r>
            <w:r w:rsidR="007E4738"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Ежедневно </w:t>
            </w:r>
          </w:p>
        </w:tc>
        <w:tc>
          <w:tcPr>
            <w:tcW w:w="2693" w:type="dxa"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Воспитатели 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Осмотр детей на педикулёз, ведение журнала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Еженедельно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 w:val="restart"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 xml:space="preserve">Контроль приёма детей после болезни или отсутствия ребёнка в ДОУ более 5 дней, </w:t>
            </w:r>
            <w:r w:rsidRPr="006B72EE">
              <w:lastRenderedPageBreak/>
              <w:t>требование наличия справки врача-педиатра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lastRenderedPageBreak/>
              <w:t>По факту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Воспитатели 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lastRenderedPageBreak/>
              <w:t>Контроль заполнения медицинских карт детей, ведения медицинской документации.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Ежегодно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  <w:jc w:val="left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9639" w:type="dxa"/>
            <w:gridSpan w:val="3"/>
          </w:tcPr>
          <w:p w:rsidR="0035581B" w:rsidRPr="006B72EE" w:rsidRDefault="0035581B" w:rsidP="006B72EE">
            <w:pPr>
              <w:pStyle w:val="a3"/>
              <w:rPr>
                <w:b/>
              </w:rPr>
            </w:pPr>
            <w:r w:rsidRPr="006B72EE">
              <w:rPr>
                <w:b/>
              </w:rPr>
              <w:t>Медицинские осмотры и личная гигиена персонала ДОО</w:t>
            </w:r>
            <w:r w:rsidR="004A26B3" w:rsidRPr="006B72EE">
              <w:rPr>
                <w:b/>
              </w:rPr>
              <w:t>, Наводовской основной школы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  <w:rPr>
                <w:b/>
              </w:rPr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прохождения медицинских осмотров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Ежемесячно </w:t>
            </w:r>
          </w:p>
        </w:tc>
        <w:tc>
          <w:tcPr>
            <w:tcW w:w="2693" w:type="dxa"/>
          </w:tcPr>
          <w:p w:rsidR="0035581B" w:rsidRPr="006B72EE" w:rsidRDefault="004A26B3" w:rsidP="006B72EE">
            <w:pPr>
              <w:pStyle w:val="a3"/>
            </w:pPr>
            <w:r w:rsidRPr="006B72EE">
              <w:t xml:space="preserve">Директор, </w:t>
            </w:r>
            <w:r w:rsidR="0035581B" w:rsidRPr="006B72EE">
              <w:t>Заведующий ДОО</w:t>
            </w:r>
            <w:r w:rsidR="007E4738">
              <w:t>,</w:t>
            </w:r>
          </w:p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соблюдения персоналом правил личной гигиены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Заведующий ДОО</w:t>
            </w:r>
          </w:p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здоровья работников пищеблока, с отметкой в журнале установленного образца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Ежедневно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ДОО</w:t>
            </w:r>
          </w:p>
          <w:p w:rsidR="0035581B" w:rsidRPr="006B72EE" w:rsidRDefault="0035581B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Организация курсовой гигиенической подготовки и переподготовки по программе гигиенического обучения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>1 раз в два года – воспитатели и специалисты, работники пищеблока и младшие воспитатели – 1 раз в год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Заведующий ДОО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r w:rsidRPr="006B72EE">
              <w:t>Контроль наличия аптечек для оказания медицинской помощи и их своевременно пополнение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>ежемесячно</w:t>
            </w:r>
          </w:p>
        </w:tc>
        <w:tc>
          <w:tcPr>
            <w:tcW w:w="2693" w:type="dxa"/>
          </w:tcPr>
          <w:p w:rsidR="0035581B" w:rsidRPr="006B72EE" w:rsidRDefault="004A26B3" w:rsidP="006B72EE">
            <w:pPr>
              <w:pStyle w:val="a3"/>
            </w:pPr>
            <w:r w:rsidRPr="006B72EE">
              <w:t xml:space="preserve">Учителя-предметники, </w:t>
            </w:r>
            <w:r w:rsidR="0035581B" w:rsidRPr="006B72EE">
              <w:t>Медсестра ДОО</w:t>
            </w:r>
          </w:p>
          <w:p w:rsidR="0035581B" w:rsidRPr="006B72EE" w:rsidRDefault="0035581B" w:rsidP="006B72EE">
            <w:pPr>
              <w:pStyle w:val="a3"/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c>
          <w:tcPr>
            <w:tcW w:w="5529" w:type="dxa"/>
          </w:tcPr>
          <w:p w:rsidR="0035581B" w:rsidRPr="006B72EE" w:rsidRDefault="0035581B" w:rsidP="006B72EE">
            <w:pPr>
              <w:pStyle w:val="a3"/>
              <w:jc w:val="both"/>
            </w:pPr>
            <w:proofErr w:type="gramStart"/>
            <w:r w:rsidRPr="006B72EE">
              <w:t>Контроль за</w:t>
            </w:r>
            <w:proofErr w:type="gramEnd"/>
            <w:r w:rsidRPr="006B72EE">
              <w:t xml:space="preserve"> соблюдением  требований санитарных правил</w:t>
            </w:r>
            <w:r w:rsidR="007E4738">
              <w:t>.</w:t>
            </w:r>
          </w:p>
        </w:tc>
        <w:tc>
          <w:tcPr>
            <w:tcW w:w="1417" w:type="dxa"/>
          </w:tcPr>
          <w:p w:rsidR="0035581B" w:rsidRPr="006B72EE" w:rsidRDefault="0035581B" w:rsidP="006B72EE">
            <w:pPr>
              <w:pStyle w:val="a3"/>
            </w:pPr>
            <w:r w:rsidRPr="006B72EE">
              <w:t xml:space="preserve">Постоянно </w:t>
            </w:r>
          </w:p>
        </w:tc>
        <w:tc>
          <w:tcPr>
            <w:tcW w:w="2693" w:type="dxa"/>
          </w:tcPr>
          <w:p w:rsidR="0035581B" w:rsidRPr="006B72EE" w:rsidRDefault="0035581B" w:rsidP="006B72EE">
            <w:pPr>
              <w:pStyle w:val="a3"/>
            </w:pPr>
            <w:r w:rsidRPr="006B72EE">
              <w:t>Медсестра  ДОО</w:t>
            </w:r>
          </w:p>
        </w:tc>
        <w:tc>
          <w:tcPr>
            <w:tcW w:w="925" w:type="dxa"/>
            <w:vMerge/>
            <w:tcBorders>
              <w:top w:val="nil"/>
              <w:bottom w:val="nil"/>
            </w:tcBorders>
          </w:tcPr>
          <w:p w:rsidR="0035581B" w:rsidRPr="006B72EE" w:rsidRDefault="0035581B" w:rsidP="006B72EE">
            <w:pPr>
              <w:pStyle w:val="a3"/>
            </w:pPr>
          </w:p>
        </w:tc>
      </w:tr>
    </w:tbl>
    <w:p w:rsidR="00EE491D" w:rsidRPr="006B72EE" w:rsidRDefault="00EE491D" w:rsidP="006B72EE">
      <w:pPr>
        <w:pStyle w:val="a3"/>
        <w:jc w:val="both"/>
        <w:rPr>
          <w:i/>
        </w:rPr>
      </w:pPr>
    </w:p>
    <w:p w:rsidR="00F70F7F" w:rsidRPr="007E4738" w:rsidRDefault="00EE491D" w:rsidP="006B72EE">
      <w:pPr>
        <w:pStyle w:val="a3"/>
        <w:jc w:val="both"/>
        <w:rPr>
          <w:b/>
        </w:rPr>
      </w:pPr>
      <w:r w:rsidRPr="007E4738">
        <w:rPr>
          <w:b/>
        </w:rPr>
        <w:t>6. Перечень форм учёта и отчётности, установленной действующим законодательством по вопросам, связанным с осуществлением производственного контроля.</w:t>
      </w:r>
    </w:p>
    <w:p w:rsidR="00F70F7F" w:rsidRPr="007E4738" w:rsidRDefault="00F70F7F" w:rsidP="006B72EE">
      <w:pPr>
        <w:pStyle w:val="a3"/>
        <w:numPr>
          <w:ilvl w:val="0"/>
          <w:numId w:val="3"/>
        </w:numPr>
        <w:jc w:val="both"/>
      </w:pPr>
      <w:r w:rsidRPr="007E4738">
        <w:t>Бракераж готовой продукции.</w:t>
      </w:r>
    </w:p>
    <w:p w:rsidR="00F70F7F" w:rsidRPr="007E4738" w:rsidRDefault="00F70F7F" w:rsidP="006B72EE">
      <w:pPr>
        <w:pStyle w:val="a3"/>
        <w:numPr>
          <w:ilvl w:val="0"/>
          <w:numId w:val="3"/>
        </w:numPr>
        <w:jc w:val="both"/>
      </w:pPr>
      <w:r w:rsidRPr="007E4738">
        <w:t>Бракераж сырых продуктов.</w:t>
      </w:r>
    </w:p>
    <w:p w:rsidR="00F70F7F" w:rsidRPr="007E4738" w:rsidRDefault="00F70F7F" w:rsidP="006B72EE">
      <w:pPr>
        <w:pStyle w:val="a3"/>
        <w:numPr>
          <w:ilvl w:val="0"/>
          <w:numId w:val="3"/>
        </w:numPr>
        <w:jc w:val="both"/>
      </w:pPr>
      <w:r w:rsidRPr="007E4738">
        <w:t>Журнал учёта скоропортящихся продуктов.</w:t>
      </w:r>
    </w:p>
    <w:p w:rsidR="00F70F7F" w:rsidRPr="007E4738" w:rsidRDefault="00F70F7F" w:rsidP="006B72EE">
      <w:pPr>
        <w:pStyle w:val="a3"/>
        <w:numPr>
          <w:ilvl w:val="0"/>
          <w:numId w:val="3"/>
        </w:numPr>
        <w:jc w:val="both"/>
      </w:pPr>
      <w:r w:rsidRPr="007E4738">
        <w:t>Журнал здоровья на пищеблоке.</w:t>
      </w:r>
    </w:p>
    <w:p w:rsidR="00F70F7F" w:rsidRPr="007E4738" w:rsidRDefault="00F70F7F" w:rsidP="006B72EE">
      <w:pPr>
        <w:pStyle w:val="a3"/>
        <w:numPr>
          <w:ilvl w:val="0"/>
          <w:numId w:val="3"/>
        </w:numPr>
        <w:jc w:val="both"/>
      </w:pPr>
      <w:r w:rsidRPr="007E4738">
        <w:t>Анализ питания по накопительной ведомости.</w:t>
      </w:r>
    </w:p>
    <w:p w:rsidR="00F70F7F" w:rsidRPr="007E4738" w:rsidRDefault="00F70F7F" w:rsidP="006B72EE">
      <w:pPr>
        <w:pStyle w:val="a3"/>
        <w:numPr>
          <w:ilvl w:val="0"/>
          <w:numId w:val="3"/>
        </w:numPr>
        <w:jc w:val="both"/>
      </w:pPr>
      <w:r w:rsidRPr="007E4738">
        <w:t>Журнал административно-хозяйственного контроля.</w:t>
      </w:r>
    </w:p>
    <w:p w:rsidR="00F70F7F" w:rsidRPr="006B72EE" w:rsidRDefault="00F70F7F" w:rsidP="006B72EE">
      <w:pPr>
        <w:pStyle w:val="a3"/>
        <w:jc w:val="both"/>
        <w:rPr>
          <w:b/>
          <w:i/>
        </w:rPr>
      </w:pPr>
    </w:p>
    <w:p w:rsidR="00EE491D" w:rsidRPr="007E4738" w:rsidRDefault="00F70F7F" w:rsidP="006B72EE">
      <w:pPr>
        <w:pStyle w:val="a3"/>
        <w:numPr>
          <w:ilvl w:val="0"/>
          <w:numId w:val="3"/>
        </w:numPr>
        <w:jc w:val="both"/>
        <w:rPr>
          <w:b/>
        </w:rPr>
      </w:pPr>
      <w:r w:rsidRPr="007E4738">
        <w:rPr>
          <w:b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 и учреждений санитарно-эпидемиологической службы Российской Федерации.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962"/>
        <w:gridCol w:w="2976"/>
      </w:tblGrid>
      <w:tr w:rsidR="00F70F7F" w:rsidRPr="006B72EE" w:rsidTr="007E4738">
        <w:tc>
          <w:tcPr>
            <w:tcW w:w="1559" w:type="dxa"/>
          </w:tcPr>
          <w:p w:rsidR="00F70F7F" w:rsidRPr="006B72EE" w:rsidRDefault="00F70F7F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>Аварийная ситуация</w:t>
            </w:r>
          </w:p>
        </w:tc>
        <w:tc>
          <w:tcPr>
            <w:tcW w:w="4962" w:type="dxa"/>
          </w:tcPr>
          <w:p w:rsidR="00F70F7F" w:rsidRPr="006B72EE" w:rsidRDefault="00F70F7F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>Мероприятия по предупреждению ситуации</w:t>
            </w:r>
          </w:p>
        </w:tc>
        <w:tc>
          <w:tcPr>
            <w:tcW w:w="2976" w:type="dxa"/>
          </w:tcPr>
          <w:p w:rsidR="00F70F7F" w:rsidRPr="006B72EE" w:rsidRDefault="00F70F7F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>Мероприятия по ликвидации возникшей аварийной ситуации</w:t>
            </w:r>
          </w:p>
        </w:tc>
      </w:tr>
      <w:tr w:rsidR="00F70F7F" w:rsidRPr="006B72EE" w:rsidTr="007E4738">
        <w:tc>
          <w:tcPr>
            <w:tcW w:w="1559" w:type="dxa"/>
            <w:vAlign w:val="center"/>
          </w:tcPr>
          <w:p w:rsidR="00F70F7F" w:rsidRPr="006B72EE" w:rsidRDefault="00F70F7F" w:rsidP="006B72EE">
            <w:pPr>
              <w:pStyle w:val="a3"/>
              <w:jc w:val="left"/>
            </w:pPr>
            <w:r w:rsidRPr="006B72EE">
              <w:t>Порыв водопровода</w:t>
            </w:r>
          </w:p>
        </w:tc>
        <w:tc>
          <w:tcPr>
            <w:tcW w:w="4962" w:type="dxa"/>
            <w:vAlign w:val="center"/>
          </w:tcPr>
          <w:p w:rsidR="00F70F7F" w:rsidRPr="006B72EE" w:rsidRDefault="00F70F7F" w:rsidP="006B72EE">
            <w:pPr>
              <w:pStyle w:val="a3"/>
              <w:jc w:val="left"/>
            </w:pPr>
            <w:r w:rsidRPr="006B72EE">
              <w:t>Осмотр водопроводных труб, замена ржавых труб. Покраска по необходимости.</w:t>
            </w:r>
          </w:p>
        </w:tc>
        <w:tc>
          <w:tcPr>
            <w:tcW w:w="2976" w:type="dxa"/>
            <w:vAlign w:val="center"/>
          </w:tcPr>
          <w:p w:rsidR="00F70F7F" w:rsidRPr="006B72EE" w:rsidRDefault="001D3C23" w:rsidP="006B72EE">
            <w:pPr>
              <w:pStyle w:val="a3"/>
            </w:pPr>
            <w:r w:rsidRPr="006B72EE">
              <w:t xml:space="preserve">Закрытие </w:t>
            </w:r>
            <w:r w:rsidR="004A26B3" w:rsidRPr="006B72EE">
              <w:t>МБОУ.</w:t>
            </w:r>
          </w:p>
          <w:p w:rsidR="00F70F7F" w:rsidRPr="006B72EE" w:rsidRDefault="00F70F7F" w:rsidP="006B72EE">
            <w:pPr>
              <w:pStyle w:val="a3"/>
            </w:pPr>
            <w:r w:rsidRPr="006B72EE">
              <w:t>Ремонт водопровода</w:t>
            </w:r>
          </w:p>
        </w:tc>
      </w:tr>
      <w:tr w:rsidR="00F70F7F" w:rsidRPr="006B72EE" w:rsidTr="007E4738">
        <w:tc>
          <w:tcPr>
            <w:tcW w:w="1559" w:type="dxa"/>
            <w:vAlign w:val="center"/>
          </w:tcPr>
          <w:p w:rsidR="00F70F7F" w:rsidRPr="006B72EE" w:rsidRDefault="00F70F7F" w:rsidP="006B72EE">
            <w:pPr>
              <w:pStyle w:val="a3"/>
              <w:jc w:val="left"/>
            </w:pPr>
            <w:r w:rsidRPr="006B72EE">
              <w:lastRenderedPageBreak/>
              <w:t>Порыв трубы теплосетей</w:t>
            </w:r>
          </w:p>
        </w:tc>
        <w:tc>
          <w:tcPr>
            <w:tcW w:w="4962" w:type="dxa"/>
            <w:vAlign w:val="center"/>
          </w:tcPr>
          <w:p w:rsidR="00F70F7F" w:rsidRPr="006B72EE" w:rsidRDefault="00F70F7F" w:rsidP="006B72EE">
            <w:pPr>
              <w:pStyle w:val="a3"/>
              <w:jc w:val="left"/>
            </w:pPr>
            <w:r w:rsidRPr="006B72EE">
              <w:t xml:space="preserve">Осмотр тепловых труб, замена ржавых труб. </w:t>
            </w:r>
            <w:proofErr w:type="spellStart"/>
            <w:r w:rsidRPr="006B72EE">
              <w:t>Опрессовка</w:t>
            </w:r>
            <w:proofErr w:type="spellEnd"/>
            <w:r w:rsidRPr="006B72EE">
              <w:t>. Покраска по необходимости.</w:t>
            </w:r>
          </w:p>
        </w:tc>
        <w:tc>
          <w:tcPr>
            <w:tcW w:w="2976" w:type="dxa"/>
            <w:vAlign w:val="center"/>
          </w:tcPr>
          <w:p w:rsidR="00F70F7F" w:rsidRPr="006B72EE" w:rsidRDefault="001D3C23" w:rsidP="006B72EE">
            <w:pPr>
              <w:pStyle w:val="a3"/>
            </w:pPr>
            <w:r w:rsidRPr="006B72EE">
              <w:t xml:space="preserve">Закрытие </w:t>
            </w:r>
            <w:r w:rsidR="004A26B3" w:rsidRPr="006B72EE">
              <w:t>МБОУ</w:t>
            </w:r>
            <w:r w:rsidR="00F70F7F" w:rsidRPr="006B72EE">
              <w:t xml:space="preserve"> (отопительный сезон)</w:t>
            </w:r>
            <w:r w:rsidR="007E4738">
              <w:t>.</w:t>
            </w:r>
          </w:p>
          <w:p w:rsidR="00F70F7F" w:rsidRPr="006B72EE" w:rsidRDefault="00F70F7F" w:rsidP="006B72EE">
            <w:pPr>
              <w:pStyle w:val="a3"/>
            </w:pPr>
            <w:r w:rsidRPr="006B72EE">
              <w:t>Ремонт теплосетей</w:t>
            </w:r>
            <w:r w:rsidR="007E4738">
              <w:t>.</w:t>
            </w:r>
          </w:p>
        </w:tc>
      </w:tr>
      <w:tr w:rsidR="00F70F7F" w:rsidRPr="006B72EE" w:rsidTr="007E4738">
        <w:tc>
          <w:tcPr>
            <w:tcW w:w="1559" w:type="dxa"/>
            <w:vAlign w:val="center"/>
          </w:tcPr>
          <w:p w:rsidR="00F70F7F" w:rsidRPr="006B72EE" w:rsidRDefault="00F70F7F" w:rsidP="006B72EE">
            <w:pPr>
              <w:pStyle w:val="a3"/>
              <w:jc w:val="left"/>
            </w:pPr>
            <w:r w:rsidRPr="006B72EE">
              <w:t>Инфекционные заболевания</w:t>
            </w:r>
          </w:p>
        </w:tc>
        <w:tc>
          <w:tcPr>
            <w:tcW w:w="4962" w:type="dxa"/>
            <w:vAlign w:val="center"/>
          </w:tcPr>
          <w:p w:rsidR="00F70F7F" w:rsidRPr="006B72EE" w:rsidRDefault="00F70F7F" w:rsidP="006B72EE">
            <w:pPr>
              <w:pStyle w:val="a3"/>
              <w:jc w:val="both"/>
            </w:pPr>
            <w:r w:rsidRPr="006B72EE">
              <w:t>1). Соблюдение санитарно-гигиенических требований.</w:t>
            </w:r>
          </w:p>
          <w:p w:rsidR="00F70F7F" w:rsidRPr="006B72EE" w:rsidRDefault="00F70F7F" w:rsidP="006B72EE">
            <w:pPr>
              <w:pStyle w:val="a3"/>
              <w:jc w:val="both"/>
            </w:pPr>
            <w:r w:rsidRPr="006B72EE">
              <w:t>2).Строгий контроль хранения продуктов питания.</w:t>
            </w:r>
          </w:p>
          <w:p w:rsidR="00F70F7F" w:rsidRPr="006B72EE" w:rsidRDefault="00F70F7F" w:rsidP="006B72EE">
            <w:pPr>
              <w:pStyle w:val="a3"/>
              <w:jc w:val="both"/>
            </w:pPr>
            <w:r w:rsidRPr="006B72EE">
              <w:t>3). Своевременное прохождение медосмотров.</w:t>
            </w:r>
          </w:p>
          <w:p w:rsidR="00F70F7F" w:rsidRPr="006B72EE" w:rsidRDefault="00F70F7F" w:rsidP="006B72EE">
            <w:pPr>
              <w:pStyle w:val="a3"/>
              <w:jc w:val="both"/>
            </w:pPr>
            <w:r w:rsidRPr="006B72EE">
              <w:t>4). Проведение дезинфекции, дезинсекции, дератизации.</w:t>
            </w:r>
          </w:p>
          <w:p w:rsidR="00F70F7F" w:rsidRPr="006B72EE" w:rsidRDefault="00F70F7F" w:rsidP="006B72EE">
            <w:pPr>
              <w:pStyle w:val="a3"/>
              <w:jc w:val="both"/>
            </w:pPr>
            <w:r w:rsidRPr="006B72EE">
              <w:t>5) Приобретение продуктов питания, имеющих сертификаты.</w:t>
            </w:r>
          </w:p>
        </w:tc>
        <w:tc>
          <w:tcPr>
            <w:tcW w:w="2976" w:type="dxa"/>
            <w:vAlign w:val="center"/>
          </w:tcPr>
          <w:p w:rsidR="00F70F7F" w:rsidRPr="006B72EE" w:rsidRDefault="00F70F7F" w:rsidP="006B72EE">
            <w:pPr>
              <w:pStyle w:val="a3"/>
            </w:pPr>
            <w:r w:rsidRPr="006B72EE">
              <w:t>Карантин. Дезинфекционные мероприятия.</w:t>
            </w:r>
          </w:p>
        </w:tc>
      </w:tr>
      <w:tr w:rsidR="00F70F7F" w:rsidRPr="006B72EE" w:rsidTr="007E4738">
        <w:tc>
          <w:tcPr>
            <w:tcW w:w="1559" w:type="dxa"/>
            <w:vAlign w:val="center"/>
          </w:tcPr>
          <w:p w:rsidR="00F70F7F" w:rsidRPr="006B72EE" w:rsidRDefault="00F70F7F" w:rsidP="006B72EE">
            <w:pPr>
              <w:pStyle w:val="a3"/>
              <w:jc w:val="left"/>
            </w:pPr>
            <w:r w:rsidRPr="006B72EE">
              <w:t>Отключение электр</w:t>
            </w:r>
            <w:r w:rsidR="001D3C23" w:rsidRPr="006B72EE">
              <w:t>оэнергии</w:t>
            </w:r>
          </w:p>
        </w:tc>
        <w:tc>
          <w:tcPr>
            <w:tcW w:w="4962" w:type="dxa"/>
            <w:vAlign w:val="center"/>
          </w:tcPr>
          <w:p w:rsidR="00F70F7F" w:rsidRPr="006B72EE" w:rsidRDefault="00F70F7F" w:rsidP="006B72EE">
            <w:pPr>
              <w:pStyle w:val="a3"/>
              <w:numPr>
                <w:ilvl w:val="0"/>
                <w:numId w:val="4"/>
              </w:numPr>
              <w:jc w:val="left"/>
            </w:pPr>
            <w:r w:rsidRPr="006B72EE">
              <w:t>Своевременная замена электрических проводов в группах, коридо</w:t>
            </w:r>
            <w:r w:rsidR="001D3C23" w:rsidRPr="006B72EE">
              <w:t>рах ДОО</w:t>
            </w:r>
            <w:r w:rsidRPr="006B72EE">
              <w:t>.</w:t>
            </w:r>
          </w:p>
          <w:p w:rsidR="00F70F7F" w:rsidRPr="006B72EE" w:rsidRDefault="00F70F7F" w:rsidP="006B72EE">
            <w:pPr>
              <w:pStyle w:val="a3"/>
              <w:numPr>
                <w:ilvl w:val="0"/>
                <w:numId w:val="4"/>
              </w:numPr>
              <w:jc w:val="left"/>
            </w:pPr>
            <w:r w:rsidRPr="006B72EE">
              <w:t xml:space="preserve">Замена </w:t>
            </w:r>
            <w:proofErr w:type="gramStart"/>
            <w:r w:rsidRPr="006B72EE">
              <w:t>сгоревших</w:t>
            </w:r>
            <w:proofErr w:type="gramEnd"/>
            <w:r w:rsidRPr="006B72EE">
              <w:t xml:space="preserve"> </w:t>
            </w:r>
            <w:proofErr w:type="spellStart"/>
            <w:r w:rsidRPr="006B72EE">
              <w:t>электролампочек</w:t>
            </w:r>
            <w:proofErr w:type="spellEnd"/>
            <w:r w:rsidRPr="006B72EE">
              <w:t>.</w:t>
            </w:r>
          </w:p>
        </w:tc>
        <w:tc>
          <w:tcPr>
            <w:tcW w:w="2976" w:type="dxa"/>
            <w:vAlign w:val="center"/>
          </w:tcPr>
          <w:p w:rsidR="00F70F7F" w:rsidRPr="006B72EE" w:rsidRDefault="00F70F7F" w:rsidP="006B72EE">
            <w:pPr>
              <w:pStyle w:val="a3"/>
            </w:pPr>
            <w:r w:rsidRPr="006B72EE">
              <w:t>Ремонт электропроводки</w:t>
            </w:r>
          </w:p>
        </w:tc>
      </w:tr>
      <w:tr w:rsidR="00F70F7F" w:rsidRPr="006B72EE" w:rsidTr="007E4738">
        <w:tc>
          <w:tcPr>
            <w:tcW w:w="1559" w:type="dxa"/>
            <w:vAlign w:val="center"/>
          </w:tcPr>
          <w:p w:rsidR="00F70F7F" w:rsidRPr="006B72EE" w:rsidRDefault="00F70F7F" w:rsidP="006B72EE">
            <w:pPr>
              <w:pStyle w:val="a3"/>
              <w:jc w:val="left"/>
            </w:pPr>
            <w:r w:rsidRPr="006B72EE">
              <w:t>Порыв канализационной системы</w:t>
            </w:r>
          </w:p>
        </w:tc>
        <w:tc>
          <w:tcPr>
            <w:tcW w:w="4962" w:type="dxa"/>
            <w:vAlign w:val="center"/>
          </w:tcPr>
          <w:p w:rsidR="00F70F7F" w:rsidRPr="006B72EE" w:rsidRDefault="00F70F7F" w:rsidP="006B72EE">
            <w:pPr>
              <w:pStyle w:val="a3"/>
              <w:numPr>
                <w:ilvl w:val="0"/>
                <w:numId w:val="5"/>
              </w:numPr>
              <w:jc w:val="left"/>
            </w:pPr>
            <w:r w:rsidRPr="006B72EE">
              <w:t>Осмотр канализационных труб.</w:t>
            </w:r>
          </w:p>
          <w:p w:rsidR="00F70F7F" w:rsidRPr="006B72EE" w:rsidRDefault="00F70F7F" w:rsidP="006B72EE">
            <w:pPr>
              <w:pStyle w:val="a3"/>
              <w:numPr>
                <w:ilvl w:val="0"/>
                <w:numId w:val="5"/>
              </w:numPr>
              <w:jc w:val="left"/>
            </w:pPr>
            <w:r w:rsidRPr="006B72EE">
              <w:t>Своевременная замена ржавых труб.</w:t>
            </w:r>
          </w:p>
        </w:tc>
        <w:tc>
          <w:tcPr>
            <w:tcW w:w="2976" w:type="dxa"/>
            <w:vAlign w:val="center"/>
          </w:tcPr>
          <w:p w:rsidR="00F70F7F" w:rsidRPr="006B72EE" w:rsidRDefault="001D3C23" w:rsidP="006B72EE">
            <w:pPr>
              <w:pStyle w:val="a3"/>
              <w:jc w:val="left"/>
            </w:pPr>
            <w:r w:rsidRPr="006B72EE">
              <w:t xml:space="preserve">Закрытие </w:t>
            </w:r>
            <w:r w:rsidR="004A26B3" w:rsidRPr="006B72EE">
              <w:t>МБОУ</w:t>
            </w:r>
            <w:r w:rsidR="00F70F7F" w:rsidRPr="006B72EE">
              <w:t>.</w:t>
            </w:r>
          </w:p>
          <w:p w:rsidR="00F70F7F" w:rsidRPr="006B72EE" w:rsidRDefault="00F70F7F" w:rsidP="006B72EE">
            <w:pPr>
              <w:pStyle w:val="a3"/>
              <w:jc w:val="left"/>
            </w:pPr>
            <w:r w:rsidRPr="006B72EE">
              <w:t>Ремонт канализационных труб</w:t>
            </w:r>
          </w:p>
        </w:tc>
      </w:tr>
      <w:tr w:rsidR="00F70F7F" w:rsidRPr="006B72EE" w:rsidTr="007E4738">
        <w:tc>
          <w:tcPr>
            <w:tcW w:w="1559" w:type="dxa"/>
            <w:vAlign w:val="center"/>
          </w:tcPr>
          <w:p w:rsidR="00F70F7F" w:rsidRPr="006B72EE" w:rsidRDefault="00F70F7F" w:rsidP="006B72EE">
            <w:pPr>
              <w:pStyle w:val="a3"/>
              <w:jc w:val="left"/>
            </w:pPr>
            <w:r w:rsidRPr="006B72EE">
              <w:t>Выход электрооборудования из строя</w:t>
            </w:r>
          </w:p>
        </w:tc>
        <w:tc>
          <w:tcPr>
            <w:tcW w:w="4962" w:type="dxa"/>
            <w:vAlign w:val="center"/>
          </w:tcPr>
          <w:p w:rsidR="00F70F7F" w:rsidRPr="006B72EE" w:rsidRDefault="00F70F7F" w:rsidP="006B72EE">
            <w:pPr>
              <w:pStyle w:val="a3"/>
              <w:numPr>
                <w:ilvl w:val="0"/>
                <w:numId w:val="6"/>
              </w:numPr>
              <w:jc w:val="left"/>
            </w:pPr>
            <w:r w:rsidRPr="006B72EE">
              <w:t>Своевременная замена устаревшего оборудования.</w:t>
            </w:r>
          </w:p>
          <w:p w:rsidR="00F70F7F" w:rsidRPr="006B72EE" w:rsidRDefault="00F70F7F" w:rsidP="006B72EE">
            <w:pPr>
              <w:pStyle w:val="a3"/>
              <w:numPr>
                <w:ilvl w:val="0"/>
                <w:numId w:val="6"/>
              </w:numPr>
              <w:jc w:val="left"/>
            </w:pPr>
            <w:r w:rsidRPr="006B72EE">
              <w:t xml:space="preserve">Постоянный </w:t>
            </w:r>
            <w:proofErr w:type="gramStart"/>
            <w:r w:rsidRPr="006B72EE">
              <w:t>контроль за</w:t>
            </w:r>
            <w:proofErr w:type="gramEnd"/>
            <w:r w:rsidRPr="006B72EE">
              <w:t xml:space="preserve"> электропроводкой.</w:t>
            </w:r>
          </w:p>
        </w:tc>
        <w:tc>
          <w:tcPr>
            <w:tcW w:w="2976" w:type="dxa"/>
            <w:vAlign w:val="center"/>
          </w:tcPr>
          <w:p w:rsidR="00F70F7F" w:rsidRPr="006B72EE" w:rsidRDefault="00F70F7F" w:rsidP="006B72EE">
            <w:pPr>
              <w:pStyle w:val="a3"/>
              <w:jc w:val="left"/>
            </w:pPr>
            <w:r w:rsidRPr="006B72EE">
              <w:t>Ремонт электрооборудования</w:t>
            </w:r>
            <w:r w:rsidR="001D3C23" w:rsidRPr="006B72EE">
              <w:t xml:space="preserve">. При необходимости закрытие </w:t>
            </w:r>
            <w:r w:rsidR="004A26B3" w:rsidRPr="006B72EE">
              <w:t>МБОУ</w:t>
            </w:r>
            <w:r w:rsidRPr="006B72EE">
              <w:t>.</w:t>
            </w:r>
          </w:p>
        </w:tc>
      </w:tr>
    </w:tbl>
    <w:p w:rsidR="00F70F7F" w:rsidRPr="006B72EE" w:rsidRDefault="00F70F7F" w:rsidP="006B72EE">
      <w:pPr>
        <w:pStyle w:val="a3"/>
        <w:jc w:val="both"/>
        <w:rPr>
          <w:i/>
        </w:rPr>
      </w:pPr>
    </w:p>
    <w:p w:rsidR="00F70F7F" w:rsidRPr="007E4738" w:rsidRDefault="00616C32" w:rsidP="006B72EE">
      <w:pPr>
        <w:pStyle w:val="a3"/>
        <w:jc w:val="both"/>
        <w:rPr>
          <w:b/>
        </w:rPr>
      </w:pPr>
      <w:r w:rsidRPr="006B72EE">
        <w:rPr>
          <w:i/>
        </w:rPr>
        <w:t>8</w:t>
      </w:r>
      <w:r w:rsidR="00F70F7F" w:rsidRPr="007E4738">
        <w:rPr>
          <w:b/>
        </w:rPr>
        <w:t xml:space="preserve">. Другие мероприятия, проведение которых необходимо для осуществления эффективного </w:t>
      </w:r>
      <w:proofErr w:type="gramStart"/>
      <w:r w:rsidR="00F70F7F" w:rsidRPr="007E4738">
        <w:rPr>
          <w:b/>
        </w:rPr>
        <w:t>контроля за</w:t>
      </w:r>
      <w:proofErr w:type="gramEnd"/>
      <w:r w:rsidR="00F70F7F" w:rsidRPr="007E4738">
        <w:rPr>
          <w:b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F70F7F" w:rsidRPr="006B72EE" w:rsidRDefault="00F70F7F" w:rsidP="006B72EE">
      <w:pPr>
        <w:pStyle w:val="a3"/>
        <w:jc w:val="both"/>
      </w:pPr>
      <w:r w:rsidRPr="006B72EE">
        <w:rPr>
          <w:b/>
          <w:i/>
        </w:rPr>
        <w:tab/>
      </w:r>
      <w:r w:rsidRPr="006B72EE">
        <w:t>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F70F7F" w:rsidRPr="006B72EE" w:rsidRDefault="00F70F7F" w:rsidP="006B72EE">
      <w:pPr>
        <w:pStyle w:val="a3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2410"/>
        <w:gridCol w:w="2409"/>
      </w:tblGrid>
      <w:tr w:rsidR="00F70F7F" w:rsidRPr="006B72EE" w:rsidTr="007E4738">
        <w:tc>
          <w:tcPr>
            <w:tcW w:w="4820" w:type="dxa"/>
            <w:vAlign w:val="center"/>
          </w:tcPr>
          <w:p w:rsidR="00F70F7F" w:rsidRPr="006B72EE" w:rsidRDefault="00F70F7F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F70F7F" w:rsidRPr="006B72EE" w:rsidRDefault="00F70F7F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>Периодичность</w:t>
            </w:r>
          </w:p>
        </w:tc>
        <w:tc>
          <w:tcPr>
            <w:tcW w:w="2409" w:type="dxa"/>
            <w:vAlign w:val="center"/>
          </w:tcPr>
          <w:p w:rsidR="00F70F7F" w:rsidRPr="006B72EE" w:rsidRDefault="00F70F7F" w:rsidP="006B72EE">
            <w:pPr>
              <w:pStyle w:val="a3"/>
              <w:rPr>
                <w:b/>
                <w:i/>
              </w:rPr>
            </w:pPr>
            <w:r w:rsidRPr="006B72EE">
              <w:rPr>
                <w:b/>
                <w:i/>
              </w:rPr>
              <w:t>Ответственный</w:t>
            </w:r>
          </w:p>
        </w:tc>
      </w:tr>
      <w:tr w:rsidR="00F70F7F" w:rsidRPr="006B72EE" w:rsidTr="007E4738">
        <w:tc>
          <w:tcPr>
            <w:tcW w:w="4820" w:type="dxa"/>
            <w:vAlign w:val="center"/>
          </w:tcPr>
          <w:p w:rsidR="00F70F7F" w:rsidRPr="006B72EE" w:rsidRDefault="00F70F7F" w:rsidP="006B72EE">
            <w:pPr>
              <w:pStyle w:val="a3"/>
            </w:pPr>
            <w:r w:rsidRPr="006B72EE">
              <w:t xml:space="preserve">Соблюдение ТБ и </w:t>
            </w:r>
            <w:proofErr w:type="gramStart"/>
            <w:r w:rsidRPr="006B72EE">
              <w:t>ОТ</w:t>
            </w:r>
            <w:proofErr w:type="gramEnd"/>
            <w:r w:rsidRPr="006B72EE">
              <w:t xml:space="preserve"> на рабочем месте</w:t>
            </w:r>
            <w:r w:rsidR="007E4738">
              <w:t>.</w:t>
            </w:r>
          </w:p>
        </w:tc>
        <w:tc>
          <w:tcPr>
            <w:tcW w:w="2410" w:type="dxa"/>
            <w:vAlign w:val="center"/>
          </w:tcPr>
          <w:p w:rsidR="00F70F7F" w:rsidRPr="006B72EE" w:rsidRDefault="00F70F7F" w:rsidP="006B72EE">
            <w:pPr>
              <w:pStyle w:val="a3"/>
            </w:pPr>
            <w:r w:rsidRPr="006B72EE">
              <w:t>Постоянно</w:t>
            </w:r>
          </w:p>
        </w:tc>
        <w:tc>
          <w:tcPr>
            <w:tcW w:w="2409" w:type="dxa"/>
            <w:vAlign w:val="center"/>
          </w:tcPr>
          <w:p w:rsidR="00F70F7F" w:rsidRPr="006B72EE" w:rsidRDefault="004A26B3" w:rsidP="006B72EE">
            <w:pPr>
              <w:pStyle w:val="a3"/>
            </w:pPr>
            <w:r w:rsidRPr="006B72EE">
              <w:t xml:space="preserve">Директор, </w:t>
            </w:r>
            <w:r w:rsidR="00F70F7F" w:rsidRPr="006B72EE">
              <w:t>Заведующая</w:t>
            </w:r>
          </w:p>
        </w:tc>
      </w:tr>
      <w:tr w:rsidR="0035581B" w:rsidRPr="006B72EE" w:rsidTr="007E4738">
        <w:trPr>
          <w:cantSplit/>
        </w:trPr>
        <w:tc>
          <w:tcPr>
            <w:tcW w:w="4820" w:type="dxa"/>
            <w:vAlign w:val="center"/>
          </w:tcPr>
          <w:p w:rsidR="0035581B" w:rsidRPr="006B72EE" w:rsidRDefault="0035581B" w:rsidP="006B72EE">
            <w:pPr>
              <w:pStyle w:val="a3"/>
            </w:pPr>
            <w:r w:rsidRPr="006B72EE">
              <w:t>Косметический ремонт в группах.</w:t>
            </w:r>
          </w:p>
        </w:tc>
        <w:tc>
          <w:tcPr>
            <w:tcW w:w="2410" w:type="dxa"/>
            <w:vMerge w:val="restart"/>
            <w:vAlign w:val="center"/>
          </w:tcPr>
          <w:p w:rsidR="0035581B" w:rsidRPr="006B72EE" w:rsidRDefault="0035581B" w:rsidP="006B72EE">
            <w:pPr>
              <w:pStyle w:val="a3"/>
            </w:pPr>
            <w:r w:rsidRPr="006B72EE">
              <w:t>Лето</w:t>
            </w:r>
          </w:p>
        </w:tc>
        <w:tc>
          <w:tcPr>
            <w:tcW w:w="2409" w:type="dxa"/>
            <w:vMerge w:val="restart"/>
            <w:vAlign w:val="center"/>
          </w:tcPr>
          <w:p w:rsidR="0035581B" w:rsidRPr="006B72EE" w:rsidRDefault="0035581B" w:rsidP="006B72EE">
            <w:pPr>
              <w:pStyle w:val="a3"/>
            </w:pPr>
            <w:r w:rsidRPr="006B72EE">
              <w:t>Завхоз. Воспитатели.</w:t>
            </w:r>
          </w:p>
        </w:tc>
      </w:tr>
      <w:tr w:rsidR="0035581B" w:rsidRPr="006B72EE" w:rsidTr="007E4738">
        <w:trPr>
          <w:cantSplit/>
        </w:trPr>
        <w:tc>
          <w:tcPr>
            <w:tcW w:w="4820" w:type="dxa"/>
            <w:vAlign w:val="center"/>
          </w:tcPr>
          <w:p w:rsidR="0035581B" w:rsidRPr="006B72EE" w:rsidRDefault="0035581B" w:rsidP="006B72EE">
            <w:pPr>
              <w:pStyle w:val="a3"/>
            </w:pPr>
            <w:r w:rsidRPr="006B72EE">
              <w:t>Косметический ремонт коридоров.</w:t>
            </w:r>
          </w:p>
        </w:tc>
        <w:tc>
          <w:tcPr>
            <w:tcW w:w="2410" w:type="dxa"/>
            <w:vMerge/>
            <w:vAlign w:val="center"/>
          </w:tcPr>
          <w:p w:rsidR="0035581B" w:rsidRPr="006B72EE" w:rsidRDefault="0035581B" w:rsidP="006B72EE">
            <w:pPr>
              <w:pStyle w:val="a3"/>
            </w:pPr>
          </w:p>
        </w:tc>
        <w:tc>
          <w:tcPr>
            <w:tcW w:w="2409" w:type="dxa"/>
            <w:vMerge/>
            <w:vAlign w:val="center"/>
          </w:tcPr>
          <w:p w:rsidR="0035581B" w:rsidRPr="006B72EE" w:rsidRDefault="0035581B" w:rsidP="006B72EE">
            <w:pPr>
              <w:pStyle w:val="a3"/>
            </w:pPr>
          </w:p>
        </w:tc>
      </w:tr>
      <w:tr w:rsidR="0035581B" w:rsidRPr="006B72EE" w:rsidTr="007E4738">
        <w:trPr>
          <w:cantSplit/>
        </w:trPr>
        <w:tc>
          <w:tcPr>
            <w:tcW w:w="4820" w:type="dxa"/>
            <w:vAlign w:val="center"/>
          </w:tcPr>
          <w:p w:rsidR="0035581B" w:rsidRPr="006B72EE" w:rsidRDefault="0035581B" w:rsidP="006B72EE">
            <w:pPr>
              <w:pStyle w:val="a3"/>
            </w:pPr>
            <w:r w:rsidRPr="006B72EE">
              <w:t>Покраска и ремонт построек на участках.</w:t>
            </w:r>
          </w:p>
        </w:tc>
        <w:tc>
          <w:tcPr>
            <w:tcW w:w="2410" w:type="dxa"/>
            <w:vMerge/>
            <w:vAlign w:val="center"/>
          </w:tcPr>
          <w:p w:rsidR="0035581B" w:rsidRPr="006B72EE" w:rsidRDefault="0035581B" w:rsidP="006B72EE">
            <w:pPr>
              <w:pStyle w:val="a3"/>
            </w:pPr>
          </w:p>
        </w:tc>
        <w:tc>
          <w:tcPr>
            <w:tcW w:w="2409" w:type="dxa"/>
            <w:vMerge/>
            <w:vAlign w:val="center"/>
          </w:tcPr>
          <w:p w:rsidR="0035581B" w:rsidRPr="006B72EE" w:rsidRDefault="0035581B" w:rsidP="006B72EE">
            <w:pPr>
              <w:pStyle w:val="a3"/>
            </w:pPr>
          </w:p>
        </w:tc>
      </w:tr>
    </w:tbl>
    <w:p w:rsidR="00F70F7F" w:rsidRPr="006B72EE" w:rsidRDefault="00F70F7F" w:rsidP="006B72EE">
      <w:pPr>
        <w:pStyle w:val="a3"/>
        <w:jc w:val="both"/>
        <w:rPr>
          <w:b/>
          <w:i/>
        </w:rPr>
      </w:pPr>
    </w:p>
    <w:p w:rsidR="00F70F7F" w:rsidRPr="006B72EE" w:rsidRDefault="00F70F7F" w:rsidP="006B72EE">
      <w:pPr>
        <w:spacing w:after="0" w:line="240" w:lineRule="auto"/>
        <w:ind w:left="4248"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A43251" w:rsidRPr="006B72EE" w:rsidRDefault="00A43251" w:rsidP="006B7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3251" w:rsidRPr="006B72EE" w:rsidSect="00A432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49" w:rsidRDefault="00024D49" w:rsidP="00024D49">
      <w:pPr>
        <w:spacing w:after="0" w:line="240" w:lineRule="auto"/>
      </w:pPr>
      <w:r>
        <w:separator/>
      </w:r>
    </w:p>
  </w:endnote>
  <w:endnote w:type="continuationSeparator" w:id="1">
    <w:p w:rsidR="00024D49" w:rsidRDefault="00024D49" w:rsidP="0002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954"/>
      <w:docPartObj>
        <w:docPartGallery w:val="Page Numbers (Bottom of Page)"/>
        <w:docPartUnique/>
      </w:docPartObj>
    </w:sdtPr>
    <w:sdtContent>
      <w:p w:rsidR="00024D49" w:rsidRDefault="00884817">
        <w:pPr>
          <w:pStyle w:val="a9"/>
          <w:jc w:val="right"/>
        </w:pPr>
        <w:fldSimple w:instr=" PAGE   \* MERGEFORMAT ">
          <w:r w:rsidR="00EE42D2">
            <w:rPr>
              <w:noProof/>
            </w:rPr>
            <w:t>1</w:t>
          </w:r>
        </w:fldSimple>
      </w:p>
    </w:sdtContent>
  </w:sdt>
  <w:p w:rsidR="00024D49" w:rsidRDefault="00024D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49" w:rsidRDefault="00024D49" w:rsidP="00024D49">
      <w:pPr>
        <w:spacing w:after="0" w:line="240" w:lineRule="auto"/>
      </w:pPr>
      <w:r>
        <w:separator/>
      </w:r>
    </w:p>
  </w:footnote>
  <w:footnote w:type="continuationSeparator" w:id="1">
    <w:p w:rsidR="00024D49" w:rsidRDefault="00024D49" w:rsidP="0002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4D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88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7533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F92CF9"/>
    <w:multiLevelType w:val="hybridMultilevel"/>
    <w:tmpl w:val="2F12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C0D2B"/>
    <w:multiLevelType w:val="hybridMultilevel"/>
    <w:tmpl w:val="8ABE459C"/>
    <w:lvl w:ilvl="0" w:tplc="C3AAF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501BD6"/>
    <w:multiLevelType w:val="singleLevel"/>
    <w:tmpl w:val="AEA0E0F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6E381D59"/>
    <w:multiLevelType w:val="hybridMultilevel"/>
    <w:tmpl w:val="9A12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B5FDD"/>
    <w:multiLevelType w:val="hybridMultilevel"/>
    <w:tmpl w:val="267C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86D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FB053B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F7F"/>
    <w:rsid w:val="00022162"/>
    <w:rsid w:val="00024D49"/>
    <w:rsid w:val="000D0CC9"/>
    <w:rsid w:val="001308B9"/>
    <w:rsid w:val="00181BE2"/>
    <w:rsid w:val="001D3C23"/>
    <w:rsid w:val="00224B05"/>
    <w:rsid w:val="002603C0"/>
    <w:rsid w:val="002C5711"/>
    <w:rsid w:val="0035581B"/>
    <w:rsid w:val="00376688"/>
    <w:rsid w:val="003A0561"/>
    <w:rsid w:val="00406D9A"/>
    <w:rsid w:val="00417ABB"/>
    <w:rsid w:val="004277E9"/>
    <w:rsid w:val="004A26B3"/>
    <w:rsid w:val="00537DA6"/>
    <w:rsid w:val="005A2C58"/>
    <w:rsid w:val="005B5431"/>
    <w:rsid w:val="00616C32"/>
    <w:rsid w:val="006850F1"/>
    <w:rsid w:val="006B72EE"/>
    <w:rsid w:val="006D273F"/>
    <w:rsid w:val="007E4738"/>
    <w:rsid w:val="007F369C"/>
    <w:rsid w:val="00884817"/>
    <w:rsid w:val="009328C8"/>
    <w:rsid w:val="009D4EF7"/>
    <w:rsid w:val="009E6B4F"/>
    <w:rsid w:val="00A12FE5"/>
    <w:rsid w:val="00A2284C"/>
    <w:rsid w:val="00A43251"/>
    <w:rsid w:val="00A91DA9"/>
    <w:rsid w:val="00AE12B2"/>
    <w:rsid w:val="00B27E56"/>
    <w:rsid w:val="00BD014E"/>
    <w:rsid w:val="00CA45F9"/>
    <w:rsid w:val="00DF27B5"/>
    <w:rsid w:val="00E121CD"/>
    <w:rsid w:val="00E15F1B"/>
    <w:rsid w:val="00E57299"/>
    <w:rsid w:val="00E757A5"/>
    <w:rsid w:val="00EE42D2"/>
    <w:rsid w:val="00EE491D"/>
    <w:rsid w:val="00F3222F"/>
    <w:rsid w:val="00F70F7F"/>
    <w:rsid w:val="00FB43E9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F7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2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7D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2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D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D4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E2C6-6C9F-4539-84FC-20F84FB6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11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2017-02-02T07:40:00Z</cp:lastPrinted>
  <dcterms:created xsi:type="dcterms:W3CDTF">2017-01-27T08:31:00Z</dcterms:created>
  <dcterms:modified xsi:type="dcterms:W3CDTF">2017-02-02T12:52:00Z</dcterms:modified>
</cp:coreProperties>
</file>