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23" w:rsidRPr="00803A5D" w:rsidRDefault="00476223" w:rsidP="00476223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803A5D">
        <w:rPr>
          <w:rFonts w:ascii="Times New Roman" w:hAnsi="Times New Roman" w:cs="Times New Roman"/>
          <w:sz w:val="20"/>
          <w:szCs w:val="20"/>
        </w:rPr>
        <w:t>ПРИНЯТО</w:t>
      </w:r>
      <w:r w:rsidRPr="00803A5D">
        <w:rPr>
          <w:rFonts w:ascii="Times New Roman" w:hAnsi="Times New Roman" w:cs="Times New Roman"/>
          <w:sz w:val="20"/>
          <w:szCs w:val="20"/>
        </w:rPr>
        <w:tab/>
      </w:r>
      <w:r w:rsidRPr="00803A5D">
        <w:rPr>
          <w:rFonts w:ascii="Times New Roman" w:hAnsi="Times New Roman" w:cs="Times New Roman"/>
          <w:sz w:val="20"/>
          <w:szCs w:val="20"/>
        </w:rPr>
        <w:tab/>
      </w:r>
      <w:r w:rsidRPr="00803A5D">
        <w:rPr>
          <w:rFonts w:ascii="Times New Roman" w:hAnsi="Times New Roman" w:cs="Times New Roman"/>
          <w:sz w:val="20"/>
          <w:szCs w:val="20"/>
        </w:rPr>
        <w:tab/>
      </w:r>
      <w:r w:rsidRPr="00803A5D">
        <w:rPr>
          <w:rFonts w:ascii="Times New Roman" w:hAnsi="Times New Roman" w:cs="Times New Roman"/>
          <w:sz w:val="20"/>
          <w:szCs w:val="20"/>
        </w:rPr>
        <w:tab/>
      </w:r>
      <w:r w:rsidRPr="00803A5D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803A5D">
        <w:rPr>
          <w:rFonts w:ascii="Times New Roman" w:hAnsi="Times New Roman" w:cs="Times New Roman"/>
          <w:sz w:val="20"/>
          <w:szCs w:val="20"/>
        </w:rPr>
        <w:tab/>
        <w:t xml:space="preserve">      УТВЕРЖДЕНО</w:t>
      </w:r>
    </w:p>
    <w:p w:rsidR="00476223" w:rsidRPr="00803A5D" w:rsidRDefault="00476223" w:rsidP="00476223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803A5D">
        <w:rPr>
          <w:rFonts w:ascii="Times New Roman" w:hAnsi="Times New Roman" w:cs="Times New Roman"/>
          <w:sz w:val="20"/>
          <w:szCs w:val="20"/>
        </w:rPr>
        <w:t>решением педагогического совета</w:t>
      </w:r>
      <w:r w:rsidRPr="00803A5D">
        <w:rPr>
          <w:rFonts w:ascii="Times New Roman" w:hAnsi="Times New Roman" w:cs="Times New Roman"/>
          <w:sz w:val="20"/>
          <w:szCs w:val="20"/>
        </w:rPr>
        <w:tab/>
      </w:r>
      <w:r w:rsidRPr="00803A5D">
        <w:rPr>
          <w:rFonts w:ascii="Times New Roman" w:hAnsi="Times New Roman" w:cs="Times New Roman"/>
          <w:sz w:val="20"/>
          <w:szCs w:val="20"/>
        </w:rPr>
        <w:tab/>
      </w:r>
      <w:r w:rsidRPr="00803A5D">
        <w:rPr>
          <w:rFonts w:ascii="Times New Roman" w:hAnsi="Times New Roman" w:cs="Times New Roman"/>
          <w:sz w:val="20"/>
          <w:szCs w:val="20"/>
        </w:rPr>
        <w:tab/>
        <w:t xml:space="preserve">      приказом директора МБОУ «</w:t>
      </w:r>
      <w:proofErr w:type="spellStart"/>
      <w:r w:rsidRPr="00803A5D">
        <w:rPr>
          <w:rFonts w:ascii="Times New Roman" w:hAnsi="Times New Roman" w:cs="Times New Roman"/>
          <w:sz w:val="20"/>
          <w:szCs w:val="20"/>
        </w:rPr>
        <w:t>Наводовская</w:t>
      </w:r>
      <w:proofErr w:type="spellEnd"/>
      <w:r w:rsidRPr="00803A5D">
        <w:rPr>
          <w:rFonts w:ascii="Times New Roman" w:hAnsi="Times New Roman" w:cs="Times New Roman"/>
          <w:sz w:val="20"/>
          <w:szCs w:val="20"/>
        </w:rPr>
        <w:t xml:space="preserve"> ОШ»</w:t>
      </w:r>
    </w:p>
    <w:p w:rsidR="00476223" w:rsidRPr="00803A5D" w:rsidRDefault="00476223" w:rsidP="00476223">
      <w:pPr>
        <w:spacing w:after="120"/>
        <w:rPr>
          <w:rFonts w:ascii="Times New Roman" w:hAnsi="Times New Roman" w:cs="Times New Roman"/>
          <w:sz w:val="20"/>
          <w:szCs w:val="20"/>
          <w:u w:val="single"/>
        </w:rPr>
      </w:pPr>
      <w:r w:rsidRPr="00803A5D">
        <w:rPr>
          <w:rFonts w:ascii="Times New Roman" w:hAnsi="Times New Roman" w:cs="Times New Roman"/>
          <w:sz w:val="20"/>
          <w:szCs w:val="20"/>
        </w:rPr>
        <w:t xml:space="preserve"> протокол </w:t>
      </w:r>
      <w:r w:rsidRPr="00803A5D">
        <w:rPr>
          <w:rFonts w:ascii="Times New Roman" w:hAnsi="Times New Roman" w:cs="Times New Roman"/>
          <w:sz w:val="20"/>
          <w:szCs w:val="20"/>
          <w:u w:val="single"/>
        </w:rPr>
        <w:t>№  1</w:t>
      </w:r>
      <w:r w:rsidRPr="00803A5D">
        <w:rPr>
          <w:rFonts w:ascii="Times New Roman" w:hAnsi="Times New Roman" w:cs="Times New Roman"/>
          <w:sz w:val="20"/>
          <w:szCs w:val="20"/>
        </w:rPr>
        <w:t xml:space="preserve">   от </w:t>
      </w:r>
      <w:r w:rsidRPr="00803A5D">
        <w:rPr>
          <w:rFonts w:ascii="Times New Roman" w:hAnsi="Times New Roman" w:cs="Times New Roman"/>
          <w:sz w:val="20"/>
          <w:szCs w:val="20"/>
          <w:u w:val="single"/>
        </w:rPr>
        <w:t>31.08.2015г.</w:t>
      </w:r>
      <w:r w:rsidRPr="00803A5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№  </w:t>
      </w:r>
      <w:r w:rsidRPr="00803A5D">
        <w:rPr>
          <w:rFonts w:ascii="Times New Roman" w:hAnsi="Times New Roman" w:cs="Times New Roman"/>
          <w:sz w:val="20"/>
          <w:szCs w:val="20"/>
          <w:u w:val="single"/>
        </w:rPr>
        <w:t>48/82</w:t>
      </w:r>
      <w:r w:rsidRPr="00803A5D">
        <w:rPr>
          <w:rFonts w:ascii="Times New Roman" w:hAnsi="Times New Roman" w:cs="Times New Roman"/>
          <w:sz w:val="20"/>
          <w:szCs w:val="20"/>
        </w:rPr>
        <w:t xml:space="preserve">   от </w:t>
      </w:r>
      <w:r w:rsidRPr="00803A5D">
        <w:rPr>
          <w:rFonts w:ascii="Times New Roman" w:hAnsi="Times New Roman" w:cs="Times New Roman"/>
          <w:sz w:val="20"/>
          <w:szCs w:val="20"/>
          <w:u w:val="single"/>
        </w:rPr>
        <w:t>31.08.2015г.</w:t>
      </w:r>
    </w:p>
    <w:p w:rsidR="00476223" w:rsidRPr="00803A5D" w:rsidRDefault="00476223" w:rsidP="00476223">
      <w:pPr>
        <w:rPr>
          <w:rFonts w:ascii="Times New Roman" w:hAnsi="Times New Roman" w:cs="Times New Roman"/>
          <w:sz w:val="20"/>
          <w:szCs w:val="20"/>
        </w:rPr>
      </w:pPr>
      <w:r w:rsidRPr="00803A5D">
        <w:rPr>
          <w:rFonts w:ascii="Times New Roman" w:hAnsi="Times New Roman" w:cs="Times New Roman"/>
          <w:sz w:val="20"/>
          <w:szCs w:val="20"/>
        </w:rPr>
        <w:tab/>
      </w:r>
      <w:r w:rsidRPr="00803A5D">
        <w:rPr>
          <w:rFonts w:ascii="Times New Roman" w:hAnsi="Times New Roman" w:cs="Times New Roman"/>
          <w:sz w:val="20"/>
          <w:szCs w:val="20"/>
        </w:rPr>
        <w:tab/>
      </w:r>
      <w:r w:rsidRPr="00803A5D">
        <w:rPr>
          <w:rFonts w:ascii="Times New Roman" w:hAnsi="Times New Roman" w:cs="Times New Roman"/>
          <w:sz w:val="20"/>
          <w:szCs w:val="20"/>
        </w:rPr>
        <w:tab/>
      </w:r>
      <w:r w:rsidRPr="00803A5D">
        <w:rPr>
          <w:rFonts w:ascii="Times New Roman" w:hAnsi="Times New Roman" w:cs="Times New Roman"/>
          <w:sz w:val="20"/>
          <w:szCs w:val="20"/>
        </w:rPr>
        <w:tab/>
      </w:r>
      <w:r w:rsidRPr="00803A5D">
        <w:rPr>
          <w:rFonts w:ascii="Times New Roman" w:hAnsi="Times New Roman" w:cs="Times New Roman"/>
          <w:sz w:val="20"/>
          <w:szCs w:val="20"/>
        </w:rPr>
        <w:tab/>
      </w:r>
      <w:r w:rsidRPr="00803A5D">
        <w:rPr>
          <w:rFonts w:ascii="Times New Roman" w:hAnsi="Times New Roman" w:cs="Times New Roman"/>
          <w:sz w:val="20"/>
          <w:szCs w:val="20"/>
        </w:rPr>
        <w:tab/>
      </w:r>
      <w:r w:rsidRPr="00803A5D">
        <w:rPr>
          <w:rFonts w:ascii="Times New Roman" w:hAnsi="Times New Roman" w:cs="Times New Roman"/>
          <w:sz w:val="20"/>
          <w:szCs w:val="20"/>
        </w:rPr>
        <w:tab/>
        <w:t xml:space="preserve">      ________________   /А.П.Купцов</w:t>
      </w:r>
    </w:p>
    <w:p w:rsidR="00D159B5" w:rsidRDefault="00D159B5" w:rsidP="00B01BF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D97" w:rsidRPr="00D159B5" w:rsidRDefault="007C0D97" w:rsidP="00B01BF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посещения мероприятий, не предусмотренных учебным планом</w:t>
      </w:r>
    </w:p>
    <w:p w:rsidR="007C0D97" w:rsidRDefault="007C0D97" w:rsidP="00B01BF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«</w:t>
      </w:r>
      <w:proofErr w:type="spellStart"/>
      <w:r w:rsidRPr="00D15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159B5" w:rsidRPr="00D15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водов</w:t>
      </w:r>
      <w:r w:rsidRPr="00D15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ская</w:t>
      </w:r>
      <w:proofErr w:type="spellEnd"/>
      <w:r w:rsidRPr="00D15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76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7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ОШ</w:t>
      </w:r>
      <w:r w:rsidRPr="00D15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01BFE" w:rsidRPr="00D159B5" w:rsidRDefault="00B01BFE" w:rsidP="00B01BF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0D97" w:rsidRPr="00D159B5" w:rsidRDefault="007C0D97" w:rsidP="00B01BF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Правила посещения мероприятий, не предусмотренных учебным планом (далее – Правила), разработаны в соответствии с Федеральным законом от 29.12.2012 №273-ФЗ «Об образовании в Российской Федерации» и Правилами </w:t>
      </w:r>
      <w:r w:rsidR="005F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</w:t>
      </w: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5F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F7BDD"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</w:t>
      </w:r>
      <w:r w:rsidR="005F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5F7BDD"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5F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</w:t>
      </w:r>
      <w:proofErr w:type="spellStart"/>
      <w:r w:rsidR="005F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ознакамливаются</w:t>
      </w:r>
      <w:proofErr w:type="spellEnd"/>
      <w:r w:rsidR="005F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участники образовательного процесса, в том числе путем размещения</w:t>
      </w: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образовательной организации</w:t>
      </w:r>
      <w:r w:rsid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ОО)</w:t>
      </w: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Настоящие правила определяют общий порядок посещения </w:t>
      </w:r>
      <w:proofErr w:type="gramStart"/>
      <w:r w:rsid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</w:t>
      </w:r>
      <w:proofErr w:type="gramEnd"/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своему выбору мероприятий, проводимых в ОО и не предусмотренных учебным планом, а также права, обязанности и ответственность посетителей данных мероприятий.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 мероприятий, не предусмотренных учебным планом (далее – мероприятия), относятся: школьные тематические вечера, праздники, конкурсы, спортивные соревнования и т.п.</w:t>
      </w:r>
      <w:proofErr w:type="gramEnd"/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проведения этих мероприятий определяют ответственные за их проведение и (или) заместитель директора по</w:t>
      </w:r>
      <w:r w:rsid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учебно-воспитательной работе </w:t>
      </w: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F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</w:t>
      </w: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организатор).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Мероприятия включаются в общешкольный план на текущий учебный год, который утверждается приказом директора и размещается на сайте ОО.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 случае возникновения необходимости проведения мероприятий, не включенных своевременно в общешкольный план, следует получить письменное разрешение заместителя директора на их проведение.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инициаторам мероприятия необходимо письменно обратиться к заместителю директора не менее</w:t>
      </w:r>
      <w:proofErr w:type="gramStart"/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две календарные недели до предполагаемой даты его проведения.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изменениях в общешкольном плане размещается на сайте ОО не менее чем за календарную неделю до даты проведения мероприятия.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На мероприятии обязательно присутствие классных руководителей, чьи классы принимают в нем участие, и (или) педагогических работников, назначенных на основании соответствующего приказа директора ОО.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Правила являются обязательными для всех посетителей мероприятия. Принимая решение о посещении мероприятия, посетитель подтверждает свое согласие с настоящими Правилами.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Посещая мероприятие, посетитель тем самым выражает свое согласие принимать участие в возможной фото- и видеосъемке, теле-</w:t>
      </w:r>
      <w:r w:rsidR="00476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аудиозаписи</w:t>
      </w:r>
      <w:r w:rsid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Регламент проведения конкретного мероприятия утверждается соответствующим приказом директора ОО.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 Посетители мероприятий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посетителями мероприятий являются: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ющиеся ОО, я</w:t>
      </w: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вляющиеся непосредственными участниками мероприятия;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физические лица, являющиеся непосредственными участниками мероприятия;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</w:t>
      </w:r>
      <w:proofErr w:type="gramEnd"/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ОО, являющиеся зрителями на данном мероприятии;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законные представители </w:t>
      </w:r>
      <w:proofErr w:type="gramStart"/>
      <w:r w:rsid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работники ОО;</w:t>
      </w:r>
    </w:p>
    <w:p w:rsidR="00EC5DD3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сторонние физические лица.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Посетители мероприятия подразделяются на следующие группы: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54"/>
        <w:gridCol w:w="6721"/>
      </w:tblGrid>
      <w:tr w:rsidR="007C0D97" w:rsidRPr="00D159B5" w:rsidTr="00476223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0D97" w:rsidRPr="00D159B5" w:rsidRDefault="007C0D97" w:rsidP="00B01BF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6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0D97" w:rsidRPr="00D159B5" w:rsidRDefault="007C0D97" w:rsidP="00B01BF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посетителей</w:t>
            </w:r>
          </w:p>
        </w:tc>
      </w:tr>
      <w:tr w:rsidR="007C0D97" w:rsidRPr="00D159B5" w:rsidTr="00476223">
        <w:trPr>
          <w:tblCellSpacing w:w="0" w:type="dxa"/>
        </w:trPr>
        <w:tc>
          <w:tcPr>
            <w:tcW w:w="27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0D97" w:rsidRPr="00D159B5" w:rsidRDefault="007C0D97" w:rsidP="00B01BF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6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0D97" w:rsidRPr="00D159B5" w:rsidRDefault="00D159B5" w:rsidP="00B01BF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="007C0D97" w:rsidRPr="00D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7C0D97" w:rsidRPr="00D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щиеся ОО, являющиеся непосредственными участниками мероприятия</w:t>
            </w:r>
            <w:r w:rsidR="0047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C0D97" w:rsidRPr="00D159B5" w:rsidTr="00476223">
        <w:trPr>
          <w:tblCellSpacing w:w="0" w:type="dxa"/>
        </w:trPr>
        <w:tc>
          <w:tcPr>
            <w:tcW w:w="27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0D97" w:rsidRPr="00D159B5" w:rsidRDefault="007C0D97" w:rsidP="00B01BF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0D97" w:rsidRPr="00D159B5" w:rsidRDefault="007C0D97" w:rsidP="00B01BF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физические лица, являющиеся непосредственными участниками мероприятия</w:t>
            </w:r>
            <w:r w:rsidR="0047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C0D97" w:rsidRPr="00D159B5" w:rsidTr="00476223">
        <w:trPr>
          <w:tblCellSpacing w:w="0" w:type="dxa"/>
        </w:trPr>
        <w:tc>
          <w:tcPr>
            <w:tcW w:w="27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0D97" w:rsidRPr="00D159B5" w:rsidRDefault="007C0D97" w:rsidP="00B01BF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Зрители</w:t>
            </w:r>
          </w:p>
        </w:tc>
        <w:tc>
          <w:tcPr>
            <w:tcW w:w="6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0D97" w:rsidRPr="00D159B5" w:rsidRDefault="00D159B5" w:rsidP="00B01BF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="007C0D97" w:rsidRPr="00D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7C0D97" w:rsidRPr="00D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щиеся ОО, не принимающие непосредственного участия в мероприятии, но присутствующие на нем</w:t>
            </w:r>
            <w:r w:rsidR="0047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C0D97" w:rsidRPr="00D159B5" w:rsidTr="00476223">
        <w:trPr>
          <w:tblCellSpacing w:w="0" w:type="dxa"/>
        </w:trPr>
        <w:tc>
          <w:tcPr>
            <w:tcW w:w="27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0D97" w:rsidRPr="00D159B5" w:rsidRDefault="007C0D97" w:rsidP="00B01BF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0D97" w:rsidRPr="00D159B5" w:rsidRDefault="007C0D97" w:rsidP="00B01BF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ОО</w:t>
            </w:r>
            <w:r w:rsidR="0047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C5DD3" w:rsidRPr="00D159B5" w:rsidTr="00476223">
        <w:trPr>
          <w:tblCellSpacing w:w="0" w:type="dxa"/>
        </w:trPr>
        <w:tc>
          <w:tcPr>
            <w:tcW w:w="27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DD3" w:rsidRPr="00D159B5" w:rsidRDefault="00EC5DD3" w:rsidP="00B01BF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</w:t>
            </w:r>
          </w:p>
        </w:tc>
        <w:tc>
          <w:tcPr>
            <w:tcW w:w="6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DD3" w:rsidRPr="00D159B5" w:rsidRDefault="00EC5DD3" w:rsidP="00B01BF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Законные представители</w:t>
            </w:r>
            <w:r w:rsidR="0047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C5DD3" w:rsidRPr="00D159B5" w:rsidTr="00476223">
        <w:trPr>
          <w:tblCellSpacing w:w="0" w:type="dxa"/>
        </w:trPr>
        <w:tc>
          <w:tcPr>
            <w:tcW w:w="27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DD3" w:rsidRPr="00D159B5" w:rsidRDefault="00EC5DD3" w:rsidP="00B01BF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DD3" w:rsidRPr="00D159B5" w:rsidRDefault="00EC5DD3" w:rsidP="00B01BF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Сторонние физические лица</w:t>
            </w:r>
            <w:r w:rsidR="0047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C5DD3" w:rsidRPr="00D159B5" w:rsidTr="00476223">
        <w:trPr>
          <w:tblCellSpacing w:w="0" w:type="dxa"/>
        </w:trPr>
        <w:tc>
          <w:tcPr>
            <w:tcW w:w="27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DD3" w:rsidRPr="00D159B5" w:rsidRDefault="00EC5DD3" w:rsidP="00B01BF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DD3" w:rsidRPr="00D159B5" w:rsidRDefault="00EC5DD3" w:rsidP="00B01BF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и другие педагогические работники, назначенные </w:t>
            </w:r>
            <w:proofErr w:type="gramStart"/>
            <w:r w:rsidRPr="00D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ответственными</w:t>
            </w:r>
            <w:proofErr w:type="gramEnd"/>
            <w:r w:rsidRPr="00D15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организацию и проведение мероприятия на основании соответствующего приказа директора ОО</w:t>
            </w:r>
            <w:r w:rsidR="0047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01BFE" w:rsidRDefault="00B01BFE" w:rsidP="00B01BF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0D97" w:rsidRPr="00D159B5" w:rsidRDefault="007C0D97" w:rsidP="00B01BF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Права, обязанности и ответственность посетителей мероприятий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Все посетители имеют право: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уважение своей чести и достоинства;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фото- и видеосъемки, аудиозаписи.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Зрители и гости имеют право приносить с собой и использовать во время проведения спортивных соревнований: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флаги с размером полотнища до 80</w:t>
      </w: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см на пластиковом пустотелом древке длиной до 100 см;</w:t>
      </w:r>
    </w:p>
    <w:p w:rsidR="007C0D97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дудки и трещотки (пластиковые).</w:t>
      </w:r>
    </w:p>
    <w:p w:rsidR="004A714C" w:rsidRPr="004A714C" w:rsidRDefault="004A714C" w:rsidP="00B01BFE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A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плакаты, лозунги, </w:t>
      </w:r>
      <w:proofErr w:type="spellStart"/>
      <w:r w:rsidRPr="004A7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</w:t>
      </w:r>
      <w:r w:rsidR="0047622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4A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</w:t>
      </w:r>
      <w:proofErr w:type="spellEnd"/>
      <w:r w:rsidRPr="004A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7C0D97" w:rsidRPr="00D159B5" w:rsidRDefault="00EC5DD3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 О</w:t>
      </w:r>
      <w:r w:rsidR="007C0D97"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тветственные лица имеют право удалять с мероприятия гостей и зрителей, нарушающих настоящие правила.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Все посетители обязаны: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настоящие правила и регламент проведения мероприятия;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относиться к помещениям, имуществу и оборудованию ОО;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уважать честь и достоинство других посетителей мероприятия.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Участники обязаны присутствовать на мероприятии в одежде и обуви, соответствующей его регламенту.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Участники, зрители и гости обязаны: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чистоту и порядок на мероприятиях;</w:t>
      </w:r>
    </w:p>
    <w:p w:rsid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требования ответственных лиц;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Ответственные лица обязаны: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 присутствовать на мероприятии;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доступ посетителей на мероприятие;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контроль соблюдения участниками, зрителями и гостями настоящих Правил;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эвакуацию посетителей в случае угрозы и возникновения чрезвычайных ситуаций.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Посетителям мероприятий запрещается: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присутствовать на мероприятии в пляжной, спортивной, специализированной, рваной или грязной одежде и обуви;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приносить с собой и (или) употреблять алкогольные напитки, наркотические и токсические средства;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большие портфели и сумки в помещение, в котором проводится мероприятие;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курить в помещениях и на территории ОО;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и приносить с собой животных;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проникать в служебные и производственные помещения ОО, раздевалку и другие технические помещения;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элементы оформления и оборудование мероприятия;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-совершать поступки, унижающие или оскорбляющие человеческое достоинство других посетителей, работников ОО;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наносить любые надписи в здании ОО, а также на прилегающих к ОО территориях и внешних стенках ОО;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использовать площади ОО для занятий коммерческой, рекламной и иной деятельностью, независимо от того, связано ли это с получением дохода или нет;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агитационную или иную деятельность, адресованную расовой, религиозной, национальной розни, оскорбляющую посетителей, работников ОО;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неуважение к посетителям, работникам ОО;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приносить с собой напитки и еду (в том числе мороженое).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Посетители, нарушившие настоящие Правила, могут быть не допущены к другим мероприятиям, проводимым в ОО.</w:t>
      </w:r>
    </w:p>
    <w:p w:rsidR="007C0D97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Посетители, причинившие ОО ущерб, компенсируют его, а также несут иную ответственность в случаях, предусмотренных действующим законодательством.</w:t>
      </w:r>
    </w:p>
    <w:p w:rsidR="00EC5DD3" w:rsidRPr="00D159B5" w:rsidRDefault="00EC5DD3" w:rsidP="00B01BF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D97" w:rsidRPr="00D159B5" w:rsidRDefault="007C0D97" w:rsidP="00B01BF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Порядок посещения мероприятий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Вход для посетителей в помещение, в котором проводится мероприятие, открывается за 20 минут до его начала.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7C0D97" w:rsidRPr="00D159B5" w:rsidRDefault="00EC5DD3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У</w:t>
      </w:r>
      <w:r w:rsidR="007C0D97"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частники и зрители проходят на мероприятие в соответствии с его регламентом.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Посетители неопрятного вида на мероприятие не допускаются (администрация оставляет за собой право оценивать соответствие внешнего вида посетителей формату и имиджу мероприятия).</w:t>
      </w:r>
    </w:p>
    <w:p w:rsidR="007C0D97" w:rsidRPr="00D159B5" w:rsidRDefault="007C0D97" w:rsidP="00B01B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4A714C" w:rsidRPr="004A714C" w:rsidRDefault="004A714C" w:rsidP="00B01BFE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Pr="004A714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Бесконтрольное хождение по территории МБОУ «</w:t>
      </w:r>
      <w:proofErr w:type="spellStart"/>
      <w:r w:rsidR="007B2F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Наводовская</w:t>
      </w:r>
      <w:proofErr w:type="spellEnd"/>
      <w:r w:rsidR="007B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Pr="004A714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 время проведения мероприятия запрещается.</w:t>
      </w:r>
    </w:p>
    <w:p w:rsidR="004A714C" w:rsidRDefault="004A714C" w:rsidP="00B01BFE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Pr="004A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Присутствие на внеклассных мероприятиях лиц, не обучающихся в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B2F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аводовская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4A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допустимо только с разрешения ответственного за проведение мероприятия (заместителя директора по </w:t>
      </w:r>
      <w:r w:rsidR="00257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4A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01BFE" w:rsidRDefault="00B01BFE" w:rsidP="00B01BFE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4C" w:rsidRPr="004A714C" w:rsidRDefault="004A714C" w:rsidP="00B01BFE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A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Организации</w:t>
      </w:r>
    </w:p>
    <w:p w:rsidR="004A714C" w:rsidRPr="004A714C" w:rsidRDefault="004A714C" w:rsidP="00B01BFE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A714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Организация может устанавливать возрастные огранич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на посещение мероприятия.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4A714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Организация может устанавливать посещение отдельных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 по входным билетам.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4A714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Организация может устанавливать право на ведение обучающимися во время мероприятий фото и видеосъемки.</w:t>
      </w:r>
    </w:p>
    <w:p w:rsidR="004A714C" w:rsidRPr="004A714C" w:rsidRDefault="004A714C" w:rsidP="00B01BFE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A714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Организация может устанавливать запрет на пользование мобильно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связью во время мероприятия.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Pr="004A714C">
        <w:rPr>
          <w:rFonts w:ascii="Times New Roman" w:eastAsia="Times New Roman" w:hAnsi="Times New Roman" w:cs="Times New Roman"/>
          <w:sz w:val="24"/>
          <w:szCs w:val="24"/>
          <w:lang w:eastAsia="ru-RU"/>
        </w:rPr>
        <w:t>.5. Организация может устанавливать запрет на повторный вход на мероприятие.</w:t>
      </w:r>
    </w:p>
    <w:p w:rsidR="004A714C" w:rsidRDefault="00AB6AA3" w:rsidP="00B01BFE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725"/>
            <wp:effectExtent l="19050" t="0" r="3175" b="0"/>
            <wp:docPr id="1" name="Рисунок 1" descr="F:\сайт 2015\феврал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2015\февраль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6B3" w:rsidRPr="004A714C" w:rsidRDefault="00BB66B3" w:rsidP="00B01BFE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BB66B3" w:rsidRPr="004A714C" w:rsidSect="00BB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0D97"/>
    <w:rsid w:val="00171FC2"/>
    <w:rsid w:val="002576C6"/>
    <w:rsid w:val="003E3A11"/>
    <w:rsid w:val="00476223"/>
    <w:rsid w:val="004A714C"/>
    <w:rsid w:val="00553529"/>
    <w:rsid w:val="005F7BDD"/>
    <w:rsid w:val="00606A6C"/>
    <w:rsid w:val="007B2F8F"/>
    <w:rsid w:val="007C0D97"/>
    <w:rsid w:val="008E1BC1"/>
    <w:rsid w:val="00900F38"/>
    <w:rsid w:val="00AB6AA3"/>
    <w:rsid w:val="00B01BFE"/>
    <w:rsid w:val="00BB66B3"/>
    <w:rsid w:val="00CC69E4"/>
    <w:rsid w:val="00D159B5"/>
    <w:rsid w:val="00EC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10</cp:revision>
  <dcterms:created xsi:type="dcterms:W3CDTF">2014-05-14T18:56:00Z</dcterms:created>
  <dcterms:modified xsi:type="dcterms:W3CDTF">2016-02-17T06:12:00Z</dcterms:modified>
</cp:coreProperties>
</file>